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5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2BACA034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</w:t>
      </w:r>
      <w:r w:rsidR="007B17AE">
        <w:rPr>
          <w:lang w:val="nl-NL"/>
        </w:rPr>
        <w:t>1465</w:t>
      </w:r>
      <w:r w:rsidRPr="00AF1FA6">
        <w:rPr>
          <w:lang w:val="nl-NL"/>
        </w:rPr>
        <w:t>0.</w:t>
      </w:r>
      <w:r w:rsidR="007B17AE">
        <w:rPr>
          <w:lang w:val="nl-NL"/>
        </w:rPr>
        <w:t>0</w:t>
      </w:r>
      <w:r w:rsidRPr="00AF1FA6">
        <w:rPr>
          <w:lang w:val="nl-NL"/>
        </w:rPr>
        <w:t>00.f</w:t>
      </w:r>
      <w:r w:rsidR="007B17AE">
        <w:rPr>
          <w:lang w:val="nl-NL"/>
        </w:rPr>
        <w:t>0</w:t>
      </w:r>
      <w:r w:rsidR="00001F69">
        <w:rPr>
          <w:lang w:val="nl-NL"/>
        </w:rPr>
        <w:t>1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Rook-/warmte-afvoerklep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RWA</w:t>
      </w:r>
      <w:r w:rsidR="00001F69">
        <w:rPr>
          <w:lang w:val="nl-NL"/>
        </w:rPr>
        <w:t>, Kingspan Duo Therma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78C093DD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7B1053" w:rsidRPr="007B1053">
        <w:rPr>
          <w:b/>
          <w:bCs/>
          <w:lang w:val="nl-NL"/>
        </w:rPr>
        <w:t>D</w:t>
      </w:r>
      <w:r w:rsidR="007B1053">
        <w:rPr>
          <w:b/>
          <w:bCs/>
          <w:lang w:val="nl-NL"/>
        </w:rPr>
        <w:t>uo Therma</w:t>
      </w:r>
    </w:p>
    <w:p w14:paraId="2F395707" w14:textId="77777777" w:rsidR="003B45BC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1A36DC">
        <w:rPr>
          <w:lang w:val="nl-NL"/>
        </w:rPr>
        <w:t>rwa, brand</w:t>
      </w:r>
      <w:r w:rsidR="007B1053">
        <w:rPr>
          <w:lang w:val="nl-NL"/>
        </w:rPr>
        <w:t>ventilatie</w:t>
      </w:r>
    </w:p>
    <w:p w14:paraId="6599176E" w14:textId="0988E813" w:rsidR="003B45BC" w:rsidRDefault="003B45BC" w:rsidP="00EC51CB">
      <w:pPr>
        <w:ind w:left="720"/>
        <w:rPr>
          <w:lang w:val="nl-NL"/>
        </w:rPr>
      </w:pPr>
      <w:r>
        <w:rPr>
          <w:lang w:val="nl-NL"/>
        </w:rPr>
        <w:t xml:space="preserve">Essentiële kenmerken overeenkomstig </w:t>
      </w:r>
      <w:r w:rsidRPr="00B1219C">
        <w:rPr>
          <w:b/>
          <w:bCs/>
          <w:lang w:val="nl-NL"/>
        </w:rPr>
        <w:t>EN 12101-2:20</w:t>
      </w:r>
      <w:r w:rsidR="00B1219C" w:rsidRPr="00B1219C">
        <w:rPr>
          <w:b/>
          <w:bCs/>
          <w:lang w:val="nl-NL"/>
        </w:rPr>
        <w:t>17</w:t>
      </w:r>
    </w:p>
    <w:p w14:paraId="6FBF084A" w14:textId="70897D28" w:rsidR="00511695" w:rsidRPr="003B45BC" w:rsidRDefault="00511695" w:rsidP="00511695">
      <w:pPr>
        <w:ind w:left="720"/>
        <w:rPr>
          <w:lang w:val="nl-NL"/>
        </w:rPr>
      </w:pPr>
      <w:r>
        <w:rPr>
          <w:lang w:val="nl-NL"/>
        </w:rPr>
        <w:t>Brandgedrag (NEN-EN 13501-1:2019): E</w:t>
      </w: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015AEF94" w14:textId="3B62397D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857B36">
        <w:rPr>
          <w:lang w:val="nl-NL"/>
        </w:rPr>
        <w:t>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kleppen ventilator</w:t>
      </w:r>
    </w:p>
    <w:p w14:paraId="3EF59478" w14:textId="1D978216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>Klep:</w:t>
      </w:r>
    </w:p>
    <w:p w14:paraId="53192CAF" w14:textId="0AC41879" w:rsidR="00513053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042CE9">
        <w:rPr>
          <w:lang w:val="nl-NL"/>
        </w:rPr>
        <w:t xml:space="preserve">thermisch gescheiden aluminium, 50 </w:t>
      </w:r>
      <w:r w:rsidR="007A51EA" w:rsidRPr="00042CE9">
        <w:rPr>
          <w:lang w:val="nl-NL"/>
        </w:rPr>
        <w:t>(</w:t>
      </w:r>
      <w:r w:rsidRPr="00042CE9">
        <w:rPr>
          <w:lang w:val="nl-NL"/>
        </w:rPr>
        <w:t>mm</w:t>
      </w:r>
      <w:r w:rsidR="007A51EA" w:rsidRPr="00042CE9">
        <w:rPr>
          <w:lang w:val="nl-NL"/>
        </w:rPr>
        <w:t>)</w:t>
      </w:r>
    </w:p>
    <w:p w14:paraId="10C043AD" w14:textId="3A1B855D" w:rsidR="00857B36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042CE9">
        <w:rPr>
          <w:lang w:val="nl-NL"/>
        </w:rPr>
        <w:t xml:space="preserve">geïsoleerd aluminium, 50 </w:t>
      </w:r>
      <w:r w:rsidR="007A51EA" w:rsidRPr="00042CE9">
        <w:rPr>
          <w:lang w:val="nl-NL"/>
        </w:rPr>
        <w:t>(</w:t>
      </w:r>
      <w:r w:rsidRPr="00042CE9">
        <w:rPr>
          <w:lang w:val="nl-NL"/>
        </w:rPr>
        <w:t>mm</w:t>
      </w:r>
      <w:r w:rsidR="007A51EA" w:rsidRPr="00042CE9">
        <w:rPr>
          <w:lang w:val="nl-NL"/>
        </w:rPr>
        <w:t>)</w:t>
      </w:r>
    </w:p>
    <w:p w14:paraId="0A505E30" w14:textId="2907D7ED" w:rsidR="00857B36" w:rsidRPr="00857B36" w:rsidRDefault="00857B36" w:rsidP="00EC51CB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857B36">
        <w:rPr>
          <w:lang w:val="nl-NL"/>
        </w:rPr>
        <w:t>o</w:t>
      </w:r>
      <w:r>
        <w:rPr>
          <w:lang w:val="nl-NL"/>
        </w:rPr>
        <w:t>ngeïsoleerd aluminium</w:t>
      </w:r>
    </w:p>
    <w:p w14:paraId="39A24EEB" w14:textId="40027970" w:rsidR="00857B36" w:rsidRPr="00857B36" w:rsidRDefault="00857B36" w:rsidP="00EC51CB">
      <w:pPr>
        <w:ind w:left="720"/>
        <w:rPr>
          <w:lang w:val="nl-NL"/>
        </w:rPr>
      </w:pPr>
      <w:bookmarkStart w:id="0" w:name="_Hlk197691347"/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857B36">
        <w:rPr>
          <w:lang w:val="nl-NL"/>
        </w:rPr>
        <w:t xml:space="preserve">polycarbonaat Isolux 16 </w:t>
      </w:r>
      <w:r w:rsidR="007A51EA">
        <w:rPr>
          <w:lang w:val="nl-NL"/>
        </w:rPr>
        <w:t>(</w:t>
      </w:r>
      <w:r w:rsidRPr="00857B36">
        <w:rPr>
          <w:lang w:val="nl-NL"/>
        </w:rPr>
        <w:t>mm</w:t>
      </w:r>
      <w:r w:rsidR="007A51EA">
        <w:rPr>
          <w:lang w:val="nl-NL"/>
        </w:rPr>
        <w:t>)</w:t>
      </w:r>
      <w:r w:rsidRPr="00857B36">
        <w:rPr>
          <w:lang w:val="nl-NL"/>
        </w:rPr>
        <w:t>, kleur h</w:t>
      </w:r>
      <w:r>
        <w:rPr>
          <w:lang w:val="nl-NL"/>
        </w:rPr>
        <w:t>elder</w:t>
      </w:r>
    </w:p>
    <w:bookmarkEnd w:id="0"/>
    <w:p w14:paraId="749E66CB" w14:textId="67DF796D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857B36">
        <w:rPr>
          <w:lang w:val="nl-NL"/>
        </w:rPr>
        <w:t xml:space="preserve">polycarbonaat Isolux 16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 xml:space="preserve">, kleur </w:t>
      </w:r>
      <w:r>
        <w:rPr>
          <w:lang w:val="nl-NL"/>
        </w:rPr>
        <w:t>opaal</w:t>
      </w:r>
    </w:p>
    <w:p w14:paraId="321EDAFC" w14:textId="43EC84FD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>enkel gelaagd glas 4.4.2</w:t>
      </w:r>
    </w:p>
    <w:p w14:paraId="35DB9D73" w14:textId="5E8E8B32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>isolatieglas 5-15-3.3.2</w:t>
      </w:r>
    </w:p>
    <w:p w14:paraId="68374A5F" w14:textId="60742D02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>isolatieglas 5-15-4.4.2</w:t>
      </w:r>
    </w:p>
    <w:p w14:paraId="509F2DE5" w14:textId="41036736" w:rsidR="00511695" w:rsidRDefault="00511695" w:rsidP="007A51EA">
      <w:pPr>
        <w:ind w:left="720"/>
        <w:rPr>
          <w:lang w:val="nl-NL"/>
        </w:rPr>
      </w:pPr>
      <w:r>
        <w:rPr>
          <w:lang w:val="nl-NL"/>
        </w:rPr>
        <w:t># Constructie: akoestisch geïsoleerd, 34 dB</w:t>
      </w:r>
    </w:p>
    <w:p w14:paraId="293837E3" w14:textId="14BB08AC" w:rsidR="00511695" w:rsidRDefault="00511695" w:rsidP="007A51EA">
      <w:pPr>
        <w:ind w:left="720"/>
        <w:rPr>
          <w:lang w:val="nl-NL"/>
        </w:rPr>
      </w:pPr>
      <w:r>
        <w:rPr>
          <w:lang w:val="nl-NL"/>
        </w:rPr>
        <w:lastRenderedPageBreak/>
        <w:t># Constructie: akoestisch geïsoleerd, 44 dB</w:t>
      </w:r>
    </w:p>
    <w:p w14:paraId="582582FC" w14:textId="748E6507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Bediening </w:t>
      </w:r>
      <w:r w:rsidR="00A544D0">
        <w:rPr>
          <w:lang w:val="nl-NL"/>
        </w:rPr>
        <w:t>kleppen</w:t>
      </w:r>
      <w:r>
        <w:rPr>
          <w:lang w:val="nl-NL"/>
        </w:rPr>
        <w:t>:</w:t>
      </w:r>
    </w:p>
    <w:p w14:paraId="033967D9" w14:textId="643BE755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511695">
        <w:rPr>
          <w:lang w:val="nl-NL"/>
        </w:rPr>
        <w:t xml:space="preserve">constructie: </w:t>
      </w:r>
      <w:r>
        <w:rPr>
          <w:lang w:val="nl-NL"/>
        </w:rPr>
        <w:t xml:space="preserve">dubbelwerkende persluchtcilinders </w:t>
      </w:r>
      <w:r w:rsidR="00511695">
        <w:rPr>
          <w:lang w:val="nl-NL"/>
        </w:rPr>
        <w:t xml:space="preserve">+ CO2-brandset </w:t>
      </w:r>
      <w:r>
        <w:rPr>
          <w:lang w:val="nl-NL"/>
        </w:rPr>
        <w:t>(P2</w:t>
      </w:r>
      <w:r w:rsidR="00511695">
        <w:rPr>
          <w:lang w:val="nl-NL"/>
        </w:rPr>
        <w:t>B</w:t>
      </w:r>
      <w:r>
        <w:rPr>
          <w:lang w:val="nl-NL"/>
        </w:rPr>
        <w:t>)</w:t>
      </w:r>
    </w:p>
    <w:p w14:paraId="69269E30" w14:textId="70498E34" w:rsidR="00B1219C" w:rsidRDefault="00B1219C" w:rsidP="007A51EA">
      <w:pPr>
        <w:ind w:left="720"/>
        <w:rPr>
          <w:lang w:val="nl-NL"/>
        </w:rPr>
      </w:pPr>
      <w:r>
        <w:rPr>
          <w:lang w:val="nl-NL"/>
        </w:rPr>
        <w:t># constructie: brandset voorzien van 68/ 93/110/141/181º smeltzekering</w:t>
      </w:r>
    </w:p>
    <w:p w14:paraId="0E1E252A" w14:textId="401625C1" w:rsidR="00511695" w:rsidRDefault="00511695" w:rsidP="007A51EA">
      <w:pPr>
        <w:ind w:left="720"/>
        <w:rPr>
          <w:lang w:val="nl-NL"/>
        </w:rPr>
      </w:pPr>
      <w:r>
        <w:rPr>
          <w:lang w:val="nl-NL"/>
        </w:rPr>
        <w:t># constructie: dubbelwerkende failsafe persluchtcilinders (P2BFS)</w:t>
      </w:r>
    </w:p>
    <w:p w14:paraId="7E03B55F" w14:textId="24C93FF0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511695">
        <w:rPr>
          <w:lang w:val="nl-NL"/>
        </w:rPr>
        <w:t xml:space="preserve">constructie: elektrische </w:t>
      </w:r>
      <w:r>
        <w:rPr>
          <w:lang w:val="nl-NL"/>
        </w:rPr>
        <w:t>spindelmotor</w:t>
      </w:r>
      <w:r w:rsidR="00511695">
        <w:rPr>
          <w:lang w:val="nl-NL"/>
        </w:rPr>
        <w:t>,</w:t>
      </w:r>
      <w:r>
        <w:rPr>
          <w:lang w:val="nl-NL"/>
        </w:rPr>
        <w:t xml:space="preserve"> 24 (VDC) (M24)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24719347" w:rsidR="00A544D0" w:rsidRDefault="00F56088" w:rsidP="007A51EA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A544D0">
        <w:rPr>
          <w:lang w:val="nl-NL"/>
        </w:rPr>
        <w:t>Thermisch gescheiden (TG)</w:t>
      </w:r>
    </w:p>
    <w:p w14:paraId="138A5154" w14:textId="31691889" w:rsidR="00F56088" w:rsidRPr="00857B36" w:rsidRDefault="00F56088" w:rsidP="00F56088">
      <w:pPr>
        <w:ind w:left="720"/>
        <w:rPr>
          <w:lang w:val="nl-NL"/>
        </w:rPr>
      </w:pPr>
      <w:r>
        <w:rPr>
          <w:lang w:val="nl-NL"/>
        </w:rPr>
        <w:t># Constructie: Ongeïsoleerd (O)</w:t>
      </w:r>
    </w:p>
    <w:p w14:paraId="3C5ECB39" w14:textId="1E05099F" w:rsidR="00F56088" w:rsidRPr="00857B36" w:rsidRDefault="00F56088" w:rsidP="00F56088">
      <w:pPr>
        <w:ind w:left="720"/>
        <w:rPr>
          <w:lang w:val="nl-NL"/>
        </w:rPr>
      </w:pPr>
      <w:r>
        <w:rPr>
          <w:lang w:val="nl-NL"/>
        </w:rPr>
        <w:t># Constructie: Geïsoleerd (G)</w:t>
      </w:r>
    </w:p>
    <w:p w14:paraId="43194A6D" w14:textId="3C4904D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Doorvoer, bouwkundig:</w:t>
      </w:r>
    </w:p>
    <w:p w14:paraId="3C3567A1" w14:textId="59C5A89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# Bouwkundig vlak: bouwkundige opstand</w:t>
      </w:r>
    </w:p>
    <w:p w14:paraId="67D56C25" w14:textId="00D76312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# Bouwkundig vlak: in glasdakconstructie</w:t>
      </w:r>
    </w:p>
    <w:p w14:paraId="674D1778" w14:textId="77777777" w:rsidR="00F56088" w:rsidRPr="00857B36" w:rsidRDefault="00F56088" w:rsidP="007A51EA">
      <w:pPr>
        <w:ind w:left="720"/>
        <w:rPr>
          <w:lang w:val="nl-NL"/>
        </w:rPr>
      </w:pP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lastRenderedPageBreak/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7B17AE" w:rsidRDefault="00A544D0" w:rsidP="00296896">
      <w:pPr>
        <w:ind w:left="720"/>
        <w:rPr>
          <w:lang w:val="nl-NL"/>
        </w:rPr>
      </w:pPr>
      <w:r w:rsidRPr="007B17AE">
        <w:rPr>
          <w:lang w:val="nl-NL"/>
        </w:rPr>
        <w:t>Afmeting in mm, B x L:  ………X………..</w:t>
      </w:r>
    </w:p>
    <w:p w14:paraId="1C46A747" w14:textId="2635FC01" w:rsidR="00296896" w:rsidRPr="007B17AE" w:rsidRDefault="00296896" w:rsidP="00296896">
      <w:pPr>
        <w:ind w:left="720"/>
        <w:rPr>
          <w:lang w:val="nl-NL"/>
        </w:rPr>
      </w:pPr>
      <w:r w:rsidRPr="007B17AE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42CE9"/>
    <w:rsid w:val="000767D2"/>
    <w:rsid w:val="000B54ED"/>
    <w:rsid w:val="001959BE"/>
    <w:rsid w:val="001A36DC"/>
    <w:rsid w:val="00286E51"/>
    <w:rsid w:val="00296896"/>
    <w:rsid w:val="002D1766"/>
    <w:rsid w:val="00300BEF"/>
    <w:rsid w:val="00326267"/>
    <w:rsid w:val="003748C4"/>
    <w:rsid w:val="003A56D3"/>
    <w:rsid w:val="003B45BC"/>
    <w:rsid w:val="003C6837"/>
    <w:rsid w:val="003E28F8"/>
    <w:rsid w:val="00450F81"/>
    <w:rsid w:val="00494132"/>
    <w:rsid w:val="004C4EC4"/>
    <w:rsid w:val="00511695"/>
    <w:rsid w:val="00513053"/>
    <w:rsid w:val="005133F3"/>
    <w:rsid w:val="00543B5F"/>
    <w:rsid w:val="00571B3E"/>
    <w:rsid w:val="00584FAD"/>
    <w:rsid w:val="005B4B6A"/>
    <w:rsid w:val="005D5D23"/>
    <w:rsid w:val="006F7ABA"/>
    <w:rsid w:val="006F7FAC"/>
    <w:rsid w:val="007467EA"/>
    <w:rsid w:val="0076134C"/>
    <w:rsid w:val="00777419"/>
    <w:rsid w:val="007A51EA"/>
    <w:rsid w:val="007B1053"/>
    <w:rsid w:val="007B17AE"/>
    <w:rsid w:val="0081386E"/>
    <w:rsid w:val="00843EAE"/>
    <w:rsid w:val="00845534"/>
    <w:rsid w:val="008503C1"/>
    <w:rsid w:val="00857B36"/>
    <w:rsid w:val="008E036E"/>
    <w:rsid w:val="008E6D3F"/>
    <w:rsid w:val="008F2B4D"/>
    <w:rsid w:val="009061E6"/>
    <w:rsid w:val="00932773"/>
    <w:rsid w:val="00965C69"/>
    <w:rsid w:val="009D5DD2"/>
    <w:rsid w:val="00A021E7"/>
    <w:rsid w:val="00A33DB3"/>
    <w:rsid w:val="00A544D0"/>
    <w:rsid w:val="00AF1FA6"/>
    <w:rsid w:val="00B00EB3"/>
    <w:rsid w:val="00B1219C"/>
    <w:rsid w:val="00B859B6"/>
    <w:rsid w:val="00BA28E5"/>
    <w:rsid w:val="00C9369F"/>
    <w:rsid w:val="00D44301"/>
    <w:rsid w:val="00EC51CB"/>
    <w:rsid w:val="00F03F1D"/>
    <w:rsid w:val="00F56088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daglicht@kingspanlightandai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360B7-93B2-430A-8187-6E505BA6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378</Words>
  <Characters>2084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3</cp:revision>
  <dcterms:created xsi:type="dcterms:W3CDTF">2025-05-13T07:11:00Z</dcterms:created>
  <dcterms:modified xsi:type="dcterms:W3CDTF">2025-06-20T11:00:00Z</dcterms:modified>
</cp:coreProperties>
</file>