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1F925846" w:rsidR="008E036E" w:rsidRDefault="00AF1FA6">
      <w:pPr>
        <w:rPr>
          <w:lang w:val="nl-NL"/>
        </w:rPr>
      </w:pPr>
      <w:r w:rsidRPr="00AF1FA6">
        <w:rPr>
          <w:lang w:val="nl-NL"/>
        </w:rPr>
        <w:t>BB416100.200.f</w:t>
      </w:r>
      <w:r w:rsidR="00741433">
        <w:rPr>
          <w:lang w:val="nl-NL"/>
        </w:rPr>
        <w:t>50</w:t>
      </w:r>
      <w:r w:rsidRPr="00AF1FA6">
        <w:rPr>
          <w:lang w:val="nl-NL"/>
        </w:rPr>
        <w:t xml:space="preserve"> Kingspan BA-</w:t>
      </w:r>
      <w:r w:rsidR="00741433">
        <w:rPr>
          <w:lang w:val="nl-NL"/>
        </w:rPr>
        <w:t>EC</w:t>
      </w:r>
      <w:r w:rsidR="005561C8">
        <w:rPr>
          <w:lang w:val="nl-NL"/>
        </w:rPr>
        <w:t xml:space="preserve"> TG</w:t>
      </w:r>
      <w:r w:rsidRPr="00AF1FA6">
        <w:rPr>
          <w:lang w:val="nl-NL"/>
        </w:rPr>
        <w:t xml:space="preserve"> dakbeglaz</w:t>
      </w:r>
      <w:r>
        <w:rPr>
          <w:lang w:val="nl-NL"/>
        </w:rPr>
        <w:t>ingssysteem, 4-zijdige oplegging, aluminium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77777777" w:rsidR="00450F81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450F81">
        <w:rPr>
          <w:lang w:val="nl-NL"/>
        </w:rPr>
        <w:t>KOZIJNEN, RAMEN EN DEUREN</w:t>
      </w:r>
    </w:p>
    <w:p w14:paraId="36757AAB" w14:textId="4AE63CDB" w:rsidR="00300BEF" w:rsidRPr="008E036E" w:rsidRDefault="00450F81">
      <w:pPr>
        <w:rPr>
          <w:lang w:val="nl-NL"/>
        </w:rPr>
      </w:pPr>
      <w:r>
        <w:rPr>
          <w:lang w:val="nl-NL"/>
        </w:rPr>
        <w:t>30.43   DAKLICHTKOEPELS EN DAKLICHTEN</w:t>
      </w:r>
    </w:p>
    <w:p w14:paraId="62270E1B" w14:textId="6CCFFBCD" w:rsidR="00EC51CB" w:rsidRDefault="00EC51CB" w:rsidP="00450F81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 en KOMO attest (met productcertificaat) overeenkomstig BRL 0105.</w:t>
      </w:r>
    </w:p>
    <w:p w14:paraId="4B0D380D" w14:textId="0AA57A21" w:rsidR="00EC51CB" w:rsidRPr="00932773" w:rsidRDefault="00EC51CB" w:rsidP="00EC51CB">
      <w:pPr>
        <w:ind w:left="720"/>
        <w:rPr>
          <w:lang w:val="en-US"/>
        </w:rPr>
      </w:pPr>
      <w:r w:rsidRPr="00932773">
        <w:rPr>
          <w:lang w:val="en-US"/>
        </w:rPr>
        <w:t>Fabrikant: Kingspan Light + Air NL</w:t>
      </w:r>
    </w:p>
    <w:p w14:paraId="1A1E97C3" w14:textId="3087E4CA" w:rsidR="00EC51CB" w:rsidRPr="00932773" w:rsidRDefault="00EC51CB" w:rsidP="00EC51CB">
      <w:pPr>
        <w:ind w:left="720"/>
        <w:rPr>
          <w:lang w:val="en-US"/>
        </w:rPr>
      </w:pPr>
      <w:r w:rsidRPr="00932773">
        <w:rPr>
          <w:lang w:val="en-US"/>
        </w:rPr>
        <w:t xml:space="preserve">Type: </w:t>
      </w:r>
      <w:r w:rsidRPr="00FF79CD">
        <w:rPr>
          <w:b/>
          <w:bCs/>
          <w:lang w:val="en-US"/>
        </w:rPr>
        <w:t>BA-</w:t>
      </w:r>
      <w:r w:rsidR="005561C8" w:rsidRPr="00FF79CD">
        <w:rPr>
          <w:b/>
          <w:bCs/>
          <w:lang w:val="en-US"/>
        </w:rPr>
        <w:t>EC TG</w:t>
      </w:r>
      <w:r w:rsidRPr="00932773">
        <w:rPr>
          <w:lang w:val="en-US"/>
        </w:rPr>
        <w:t xml:space="preserve"> </w:t>
      </w:r>
    </w:p>
    <w:p w14:paraId="38D09789" w14:textId="2A3BEEB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Uitvoering: dakbeglazingssysteem, 4-zijdige oplegging, aluminium</w:t>
      </w:r>
    </w:p>
    <w:p w14:paraId="5E9CE985" w14:textId="1B02AE00" w:rsidR="00D44301" w:rsidRDefault="00BA28E5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>
        <w:rPr>
          <w:lang w:val="nl-NL"/>
        </w:rPr>
        <w:t>, 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06A9D02A" w14:textId="7A2DE7CB" w:rsidR="00BA28E5" w:rsidRDefault="00BA28E5" w:rsidP="00BA28E5">
      <w:pPr>
        <w:ind w:left="720"/>
        <w:rPr>
          <w:lang w:val="nl-NL"/>
        </w:rPr>
      </w:pPr>
      <w:r>
        <w:rPr>
          <w:lang w:val="nl-NL"/>
        </w:rPr>
        <w:t># U-waarde systeem Uw, in helling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65C1A8C0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gebruik: beglazingsprofielsysteem met dubbele waterdichting</w:t>
      </w:r>
      <w:r w:rsidR="00FF79CD">
        <w:rPr>
          <w:lang w:val="nl-NL"/>
        </w:rPr>
        <w:t>,</w:t>
      </w:r>
      <w:r>
        <w:rPr>
          <w:lang w:val="nl-NL"/>
        </w:rPr>
        <w:t xml:space="preserve"> 4-zijdig gedragen en 4-zijdig ingeklemd</w:t>
      </w:r>
      <w:r w:rsidR="003C6837">
        <w:rPr>
          <w:lang w:val="nl-NL"/>
        </w:rPr>
        <w:t xml:space="preserve">, </w:t>
      </w:r>
      <w:r w:rsidR="00F21218">
        <w:rPr>
          <w:lang w:val="nl-NL"/>
        </w:rPr>
        <w:t xml:space="preserve">met geisoleerd onderprofiel, </w:t>
      </w:r>
      <w:r w:rsidR="003C6837">
        <w:rPr>
          <w:lang w:val="nl-NL"/>
        </w:rPr>
        <w:t>als</w:t>
      </w:r>
      <w:r>
        <w:rPr>
          <w:lang w:val="nl-NL"/>
        </w:rPr>
        <w:t xml:space="preserve"> 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1AE06647" w14:textId="137233CD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gevel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7F5B9FA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Luchtdoorlatendheid (EN 12207) (klasse): 4</w:t>
      </w:r>
    </w:p>
    <w:p w14:paraId="015AEF94" w14:textId="7E4EBD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Waterdichtheid (EN 12208) (klasse): E</w:t>
      </w:r>
      <w:r w:rsidR="005561C8">
        <w:rPr>
          <w:lang w:val="nl-NL"/>
        </w:rPr>
        <w:t>10</w:t>
      </w:r>
      <w:r>
        <w:rPr>
          <w:lang w:val="nl-NL"/>
        </w:rPr>
        <w:t>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3EF59478" w14:textId="4659F97A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Contactgeluidsisolatie (EN-ISO 10140-1) (dB): .....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7353E9AF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 xml:space="preserve">): conform berekening </w:t>
      </w:r>
      <w:r w:rsidR="00BA28E5">
        <w:rPr>
          <w:lang w:val="nl-NL"/>
        </w:rPr>
        <w:t>Kingspan Light + Air NL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4FD3D84" w14:textId="0497FCAE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432BB1D8" w14:textId="00479A98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dwarsprofielen, hoofdliggers</w:t>
      </w:r>
      <w:r w:rsidR="00571B3E">
        <w:rPr>
          <w:lang w:val="nl-NL"/>
        </w:rPr>
        <w:t xml:space="preserve"> ingefreesd en dwarsprofiel</w:t>
      </w:r>
      <w:r w:rsidR="007467EA">
        <w:rPr>
          <w:lang w:val="nl-NL"/>
        </w:rPr>
        <w:t xml:space="preserve"> met EPDM manchet ingelaten in de infresing</w:t>
      </w:r>
      <w:r w:rsidR="005561C8">
        <w:rPr>
          <w:lang w:val="nl-NL"/>
        </w:rPr>
        <w:t>, behalve aan onderzijde. Onderzijde wordt voorzien van BA-ECTG profiel.</w:t>
      </w:r>
    </w:p>
    <w:p w14:paraId="6511F483" w14:textId="23CA2129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Hoofdprofiel, KBA6-K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77C13BDC" w14:textId="2DB22658" w:rsidR="007467EA" w:rsidRDefault="007467EA" w:rsidP="00EC51CB">
      <w:pPr>
        <w:ind w:left="720"/>
        <w:rPr>
          <w:lang w:val="nl-NL"/>
        </w:rPr>
      </w:pPr>
      <w:bookmarkStart w:id="0" w:name="_Hlk193105759"/>
      <w:r>
        <w:rPr>
          <w:lang w:val="nl-NL"/>
        </w:rPr>
        <w:t># Profielhoogte x breedte KBA6-35K (mm): 35 x 60</w:t>
      </w:r>
    </w:p>
    <w:bookmarkEnd w:id="0"/>
    <w:p w14:paraId="0A0581E9" w14:textId="6737F724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KBA6-60K (mm): 60 x 60</w:t>
      </w:r>
    </w:p>
    <w:p w14:paraId="10557594" w14:textId="58F99660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KBA6-80K (mm): 80 x 60</w:t>
      </w:r>
    </w:p>
    <w:p w14:paraId="398C6F81" w14:textId="7DC23336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KBA6-100K (mm): 100 x 60</w:t>
      </w:r>
    </w:p>
    <w:p w14:paraId="4B890AB3" w14:textId="6880283A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KBA6-120K (mm): 120 x 60</w:t>
      </w:r>
    </w:p>
    <w:p w14:paraId="636C5DA0" w14:textId="3F2B8BF1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KBA6-150K (mm): 150 x 60</w:t>
      </w:r>
    </w:p>
    <w:p w14:paraId="4F50B2D8" w14:textId="4B3F1C0B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lastRenderedPageBreak/>
        <w:t># Profielhoogte x breedte KBA6-190K (mm): 190 x 60</w:t>
      </w:r>
    </w:p>
    <w:p w14:paraId="65E9DBA3" w14:textId="41134932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KBA6-250K (mm): 250 x 60</w:t>
      </w:r>
    </w:p>
    <w:p w14:paraId="7AF89147" w14:textId="7A17AA30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Dwarsprofiel, BA6-D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63D92934" w14:textId="5F8C0E85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# Profielhoogte x breedte BA6-12D</w:t>
      </w:r>
      <w:r w:rsidR="006F7ABA">
        <w:rPr>
          <w:lang w:val="nl-NL"/>
        </w:rPr>
        <w:t xml:space="preserve"> (mm): 12 x 60</w:t>
      </w:r>
    </w:p>
    <w:p w14:paraId="54091757" w14:textId="7AD7D386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BA6-25D (mm): 25 x 60</w:t>
      </w:r>
    </w:p>
    <w:p w14:paraId="7BD144F6" w14:textId="1C4F551B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BA6-35D (mm): 35 x 60</w:t>
      </w:r>
    </w:p>
    <w:p w14:paraId="264F81D6" w14:textId="533BEC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BA6-60D (mm): 60 x 60</w:t>
      </w:r>
    </w:p>
    <w:p w14:paraId="4C77C2C3" w14:textId="0BD0E342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BA6-80D (mm): 80 x 60</w:t>
      </w:r>
    </w:p>
    <w:p w14:paraId="5A1981F9" w14:textId="206CBB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BA6-100D (mm): 100 x 60</w:t>
      </w:r>
    </w:p>
    <w:p w14:paraId="403C42ED" w14:textId="46CEF7DA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BA6-120D (mm): 120 x 60</w:t>
      </w:r>
    </w:p>
    <w:p w14:paraId="748A4024" w14:textId="37341377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BA6-150D (mm): 150 x 60</w:t>
      </w:r>
    </w:p>
    <w:p w14:paraId="76CB9624" w14:textId="4321D3D5" w:rsidR="006F7ABA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BA6-170D (mm): 170 x 60</w:t>
      </w:r>
    </w:p>
    <w:p w14:paraId="379A889F" w14:textId="748E1574" w:rsidR="005561C8" w:rsidRDefault="005561C8" w:rsidP="006F7ABA">
      <w:pPr>
        <w:ind w:left="720"/>
        <w:rPr>
          <w:lang w:val="nl-NL"/>
        </w:rPr>
      </w:pPr>
      <w:r>
        <w:rPr>
          <w:lang w:val="nl-NL"/>
        </w:rPr>
        <w:t>Onderprofiel, BA-ECTG, thermisch gescheiden met oplegrubber, EPDM 70 Shore.</w:t>
      </w:r>
    </w:p>
    <w:p w14:paraId="4829452A" w14:textId="77777777" w:rsidR="00932773" w:rsidRDefault="00932773" w:rsidP="006F7ABA">
      <w:pPr>
        <w:ind w:left="720"/>
        <w:rPr>
          <w:lang w:val="nl-NL"/>
        </w:rPr>
      </w:pPr>
      <w:r>
        <w:rPr>
          <w:lang w:val="nl-NL"/>
        </w:rPr>
        <w:t>Hoofdprofiel, voorzien van:</w:t>
      </w:r>
    </w:p>
    <w:p w14:paraId="45A47B56" w14:textId="07771801" w:rsidR="003A56D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3A56D3">
        <w:rPr>
          <w:lang w:val="nl-NL"/>
        </w:rPr>
        <w:t xml:space="preserve">Afdeklijst </w:t>
      </w:r>
      <w:r>
        <w:rPr>
          <w:lang w:val="nl-NL"/>
        </w:rPr>
        <w:t>KLO6-08/KLB6-13</w:t>
      </w:r>
      <w:r w:rsidR="003A56D3">
        <w:rPr>
          <w:lang w:val="nl-NL"/>
        </w:rPr>
        <w:t>, voorzien van 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</w:t>
      </w:r>
      <w:bookmarkStart w:id="1" w:name="_Hlk193177782"/>
      <w:r w:rsidR="003A56D3">
        <w:rPr>
          <w:lang w:val="nl-NL"/>
        </w:rPr>
        <w:t xml:space="preserve"> </w:t>
      </w:r>
      <w:bookmarkEnd w:id="1"/>
      <w:r w:rsidR="003A56D3">
        <w:rPr>
          <w:lang w:val="nl-NL"/>
        </w:rPr>
        <w:t>(mm): 13 x 60</w:t>
      </w:r>
    </w:p>
    <w:p w14:paraId="0D0F076F" w14:textId="7DEE005D" w:rsidR="00932773" w:rsidRPr="003E28F8" w:rsidRDefault="00932773" w:rsidP="00932773">
      <w:pPr>
        <w:ind w:left="720"/>
        <w:rPr>
          <w:lang w:val="nl-NL"/>
        </w:rPr>
      </w:pPr>
      <w:r>
        <w:rPr>
          <w:lang w:val="nl-NL"/>
        </w:rPr>
        <w:t># Afdeklijst KLO6-08/KLB6-25, voorzien van afdichtingsrubber, EPDM 70 Shore, profielhoogte x breedte (mm): 25 x 60</w:t>
      </w:r>
    </w:p>
    <w:p w14:paraId="3378CF98" w14:textId="0A4F7317" w:rsidR="003A56D3" w:rsidRDefault="003A56D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932773">
        <w:rPr>
          <w:lang w:val="nl-NL"/>
        </w:rPr>
        <w:t>Afdeklijst PL6-07, voorzien van afdichtingsrubber, EPDM 70 Shore, p</w:t>
      </w:r>
      <w:r>
        <w:rPr>
          <w:lang w:val="nl-NL"/>
        </w:rPr>
        <w:t>rofielhoogte x breedte PL6-07 (mm): 7 x 60</w:t>
      </w:r>
    </w:p>
    <w:p w14:paraId="66C7A879" w14:textId="52F4C115" w:rsidR="005D5D23" w:rsidRDefault="005D5D23" w:rsidP="003A56D3">
      <w:pPr>
        <w:ind w:left="720"/>
        <w:rPr>
          <w:lang w:val="nl-NL"/>
        </w:rPr>
      </w:pPr>
      <w:r>
        <w:rPr>
          <w:lang w:val="nl-NL"/>
        </w:rPr>
        <w:t>Ruimte tussen glas hoofdprofiel, voorzien van:</w:t>
      </w:r>
    </w:p>
    <w:p w14:paraId="272B4E55" w14:textId="40B58882" w:rsidR="005D5D23" w:rsidRDefault="005D5D2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>Geen vulling</w:t>
      </w:r>
    </w:p>
    <w:p w14:paraId="3400F1A6" w14:textId="325D26BE" w:rsidR="005D5D23" w:rsidRPr="003E28F8" w:rsidRDefault="005D5D23" w:rsidP="003A56D3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 xml:space="preserve">Isolerende </w:t>
      </w:r>
      <w:r>
        <w:rPr>
          <w:lang w:val="nl-NL"/>
        </w:rPr>
        <w:t>HR Foam</w:t>
      </w:r>
    </w:p>
    <w:p w14:paraId="2A210F18" w14:textId="77777777" w:rsidR="008E6D3F" w:rsidRDefault="008E6D3F" w:rsidP="003A56D3">
      <w:pPr>
        <w:ind w:left="720"/>
        <w:rPr>
          <w:lang w:val="nl-NL"/>
        </w:rPr>
      </w:pPr>
      <w:r>
        <w:rPr>
          <w:lang w:val="nl-NL"/>
        </w:rPr>
        <w:t>D</w:t>
      </w:r>
      <w:r w:rsidR="003A56D3">
        <w:rPr>
          <w:lang w:val="nl-NL"/>
        </w:rPr>
        <w:t>warsprofiel, voorzien van</w:t>
      </w:r>
      <w:r>
        <w:rPr>
          <w:lang w:val="nl-NL"/>
        </w:rPr>
        <w:t>:</w:t>
      </w:r>
    </w:p>
    <w:p w14:paraId="25D680B2" w14:textId="57A199C1" w:rsidR="003A56D3" w:rsidRDefault="008E6D3F" w:rsidP="008E6D3F">
      <w:pPr>
        <w:ind w:left="720"/>
        <w:rPr>
          <w:lang w:val="nl-NL"/>
        </w:rPr>
      </w:pPr>
      <w:r>
        <w:rPr>
          <w:lang w:val="nl-NL"/>
        </w:rPr>
        <w:t>#Afdeklijst</w:t>
      </w:r>
      <w:r w:rsidR="00932773" w:rsidRPr="00932773">
        <w:rPr>
          <w:lang w:val="nl-NL"/>
        </w:rPr>
        <w:t xml:space="preserve"> </w:t>
      </w:r>
      <w:r w:rsidR="00932773">
        <w:rPr>
          <w:lang w:val="nl-NL"/>
        </w:rPr>
        <w:t>PLD5-07</w:t>
      </w:r>
      <w:r>
        <w:rPr>
          <w:lang w:val="nl-NL"/>
        </w:rPr>
        <w:t>, voorzien van</w:t>
      </w:r>
      <w:r w:rsidR="003A56D3">
        <w:rPr>
          <w:lang w:val="nl-NL"/>
        </w:rPr>
        <w:t>afdichtingsrubber, EPDM 70 Shore</w:t>
      </w:r>
      <w:r>
        <w:rPr>
          <w:lang w:val="nl-NL"/>
        </w:rPr>
        <w:t>, p</w:t>
      </w:r>
      <w:r w:rsidR="003A56D3">
        <w:rPr>
          <w:lang w:val="nl-NL"/>
        </w:rPr>
        <w:t>rofielhoogte x breedte (mm): 7 x 50</w:t>
      </w:r>
    </w:p>
    <w:p w14:paraId="0D9B7FA9" w14:textId="7F61DB60" w:rsidR="003A56D3" w:rsidRPr="003E28F8" w:rsidRDefault="008E6D3F" w:rsidP="003A56D3">
      <w:pPr>
        <w:ind w:left="720"/>
        <w:rPr>
          <w:lang w:val="nl-NL"/>
        </w:rPr>
      </w:pPr>
      <w:bookmarkStart w:id="2" w:name="_Hlk193112538"/>
      <w:r>
        <w:rPr>
          <w:lang w:val="nl-NL"/>
        </w:rPr>
        <w:t>#Gesloten celrubber en w</w:t>
      </w:r>
      <w:r w:rsidR="003A56D3">
        <w:rPr>
          <w:lang w:val="nl-NL"/>
        </w:rPr>
        <w:t>eatherseal kitnaad</w:t>
      </w:r>
      <w:r>
        <w:rPr>
          <w:lang w:val="nl-NL"/>
        </w:rPr>
        <w:t>, breedte 25 mm, kleur zwart, UV bestendig</w:t>
      </w:r>
    </w:p>
    <w:bookmarkEnd w:id="2"/>
    <w:p w14:paraId="0BB850D8" w14:textId="1855E249" w:rsidR="008E6D3F" w:rsidRPr="003E28F8" w:rsidRDefault="008E6D3F" w:rsidP="008E6D3F">
      <w:pPr>
        <w:ind w:left="720"/>
        <w:rPr>
          <w:lang w:val="nl-NL"/>
        </w:rPr>
      </w:pPr>
      <w:r>
        <w:rPr>
          <w:lang w:val="nl-NL"/>
        </w:rPr>
        <w:lastRenderedPageBreak/>
        <w:t>#Gesloten celrubber en weatherseal kitnaad, breedte 25 mm, kleur zwart, UV bestendig en aluminium klemschijf rond 60 mm, voorzien van EPDM dichting</w:t>
      </w:r>
    </w:p>
    <w:p w14:paraId="15B3F7C7" w14:textId="40398391" w:rsidR="008E6D3F" w:rsidRDefault="008E6D3F" w:rsidP="008E6D3F">
      <w:pPr>
        <w:ind w:left="720"/>
        <w:rPr>
          <w:lang w:val="nl-NL"/>
        </w:rPr>
      </w:pPr>
      <w:r>
        <w:rPr>
          <w:lang w:val="nl-NL"/>
        </w:rPr>
        <w:t>#Gesloten celrubber en weatherseal kitnaad, breedte 25 mm, kleur zwart, UV bestendig en aluminium klemschijf ovaal 60 x 120 mm, voorzien van EPDM dichting</w:t>
      </w:r>
    </w:p>
    <w:p w14:paraId="0B937A19" w14:textId="51A95299" w:rsidR="005D5D23" w:rsidRDefault="005D5D23" w:rsidP="008E6D3F">
      <w:pPr>
        <w:ind w:left="720"/>
        <w:rPr>
          <w:lang w:val="nl-NL"/>
        </w:rPr>
      </w:pPr>
      <w:r>
        <w:rPr>
          <w:lang w:val="nl-NL"/>
        </w:rPr>
        <w:t>Ruimte tussen glas dwarsprofiel, voorzien van:</w:t>
      </w:r>
    </w:p>
    <w:p w14:paraId="152A2203" w14:textId="4FCFA7EF" w:rsidR="005D5D23" w:rsidRDefault="005D5D23" w:rsidP="008E6D3F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>Geen vulling</w:t>
      </w:r>
    </w:p>
    <w:p w14:paraId="4B140C38" w14:textId="7511C6E0" w:rsidR="005D5D23" w:rsidRDefault="005D5D23" w:rsidP="008E6D3F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777419">
        <w:rPr>
          <w:lang w:val="nl-NL"/>
        </w:rPr>
        <w:t xml:space="preserve">Isolerende </w:t>
      </w:r>
      <w:r>
        <w:rPr>
          <w:lang w:val="nl-NL"/>
        </w:rPr>
        <w:t xml:space="preserve">HR Foam 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1A722E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lastRenderedPageBreak/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18AB659D" w14:textId="28E20596" w:rsidR="005D5D23" w:rsidRDefault="00F03F1D" w:rsidP="005D5D23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36D61536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Glas: zoals omschreven in hoofdstuk 34</w:t>
      </w:r>
    </w:p>
    <w:p w14:paraId="3841462E" w14:textId="5EC18DF0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Solar factor g (EN410) (%): .......</w:t>
      </w:r>
    </w:p>
    <w:p w14:paraId="3BF9DC85" w14:textId="166B5D61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Transmissie LT (%): ………</w:t>
      </w:r>
    </w:p>
    <w:p w14:paraId="41657E15" w14:textId="2EC45D4B" w:rsidR="00450F81" w:rsidRPr="005133F3" w:rsidRDefault="00450F81" w:rsidP="00B859B6">
      <w:pPr>
        <w:ind w:left="720"/>
        <w:rPr>
          <w:lang w:val="nl-NL"/>
        </w:rPr>
      </w:pPr>
      <w:r w:rsidRPr="005133F3">
        <w:rPr>
          <w:lang w:val="nl-NL"/>
        </w:rPr>
        <w:t>Ug-waarde (W/m</w:t>
      </w:r>
      <w:r w:rsidRPr="005133F3">
        <w:rPr>
          <w:vertAlign w:val="superscript"/>
          <w:lang w:val="nl-NL"/>
        </w:rPr>
        <w:t>2</w:t>
      </w:r>
      <w:r w:rsidRPr="005133F3">
        <w:rPr>
          <w:lang w:val="nl-NL"/>
        </w:rPr>
        <w:t>K): ……</w:t>
      </w:r>
    </w:p>
    <w:p w14:paraId="2E2DC4E4" w14:textId="77777777" w:rsidR="00FF79CD" w:rsidRDefault="00FF79CD" w:rsidP="00FF79CD">
      <w:pPr>
        <w:ind w:left="720"/>
        <w:rPr>
          <w:lang w:val="nl-NL"/>
        </w:rPr>
      </w:pPr>
      <w:r>
        <w:rPr>
          <w:lang w:val="nl-NL"/>
        </w:rPr>
        <w:t># Accessoires:</w:t>
      </w:r>
    </w:p>
    <w:p w14:paraId="2CE7190D" w14:textId="77777777" w:rsidR="00FF79CD" w:rsidRDefault="00FF79CD" w:rsidP="00FF79CD">
      <w:pPr>
        <w:ind w:left="720"/>
        <w:rPr>
          <w:lang w:val="nl-NL"/>
        </w:rPr>
      </w:pPr>
      <w:r>
        <w:rPr>
          <w:lang w:val="nl-NL"/>
        </w:rPr>
        <w:t xml:space="preserve">   # EN 12101-2 gecertificeerde rook- en warmteafvoerraam, zoals omschreven in </w:t>
      </w:r>
    </w:p>
    <w:p w14:paraId="38B8C05F" w14:textId="77777777" w:rsidR="00FF79CD" w:rsidRDefault="00FF79CD" w:rsidP="00FF79CD">
      <w:pPr>
        <w:ind w:left="720"/>
        <w:rPr>
          <w:lang w:val="nl-NL"/>
        </w:rPr>
      </w:pPr>
      <w:r>
        <w:rPr>
          <w:lang w:val="nl-NL"/>
        </w:rPr>
        <w:t xml:space="preserve">       hoofdstuk 61</w:t>
      </w:r>
    </w:p>
    <w:p w14:paraId="22B8BC47" w14:textId="77777777" w:rsidR="00FF79CD" w:rsidRDefault="00FF79CD" w:rsidP="00FF79CD">
      <w:pPr>
        <w:ind w:left="720"/>
        <w:rPr>
          <w:lang w:val="nl-NL"/>
        </w:rPr>
      </w:pPr>
      <w:r>
        <w:rPr>
          <w:lang w:val="nl-NL"/>
        </w:rPr>
        <w:t xml:space="preserve">   # Ventilatieraam, zoals omschreven in hoofdstuk 61</w:t>
      </w:r>
    </w:p>
    <w:p w14:paraId="241BB960" w14:textId="77777777" w:rsidR="00FF79CD" w:rsidRDefault="00FF79CD" w:rsidP="00FF79CD">
      <w:pPr>
        <w:ind w:left="720"/>
        <w:rPr>
          <w:lang w:val="nl-NL"/>
        </w:rPr>
      </w:pPr>
      <w:r>
        <w:rPr>
          <w:lang w:val="nl-NL"/>
        </w:rPr>
        <w:t xml:space="preserve">   # Lamellenventilator, zoals omschreven in hoofdstuk 61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093392F6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D9E6C55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lastRenderedPageBreak/>
        <w:t># geïsoleerd dubbelwandig aluminium, d=1,5 mm</w:t>
      </w:r>
    </w:p>
    <w:p w14:paraId="418FF56F" w14:textId="1F746497" w:rsidR="00296896" w:rsidRDefault="00296896" w:rsidP="005561C8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603F3B44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02D6FB05" w:rsidR="00296896" w:rsidRDefault="00543B5F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  <w:r w:rsidR="00296896">
        <w:rPr>
          <w:lang w:val="nl-NL"/>
        </w:rPr>
        <w:t xml:space="preserve"> 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06DF55B0" w14:textId="39B87FD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>Afdichtingen en aansluitingen: EPDM folie en kitnaden.</w:t>
      </w:r>
    </w:p>
    <w:p w14:paraId="68D956A4" w14:textId="551095C5" w:rsidR="00450F81" w:rsidRDefault="00450F81" w:rsidP="00296896">
      <w:pPr>
        <w:ind w:left="720"/>
        <w:rPr>
          <w:lang w:val="nl-NL"/>
        </w:rPr>
      </w:pPr>
      <w:r>
        <w:rPr>
          <w:lang w:val="nl-NL"/>
        </w:rPr>
        <w:t xml:space="preserve">Toleranties </w:t>
      </w:r>
      <w:r w:rsidR="00543B5F">
        <w:rPr>
          <w:lang w:val="nl-NL"/>
        </w:rPr>
        <w:t>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56DC41F1" w14:textId="41544D3A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Glazen daken, zoals aangegeven op tekening en zoals aangegeven op de MATERIAALSTAAT.</w:t>
      </w: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767D2"/>
    <w:rsid w:val="000B54ED"/>
    <w:rsid w:val="001959BE"/>
    <w:rsid w:val="00296896"/>
    <w:rsid w:val="00300BEF"/>
    <w:rsid w:val="003A56D3"/>
    <w:rsid w:val="003C6837"/>
    <w:rsid w:val="003E28F8"/>
    <w:rsid w:val="00450F81"/>
    <w:rsid w:val="0049430D"/>
    <w:rsid w:val="004C4EC4"/>
    <w:rsid w:val="00513053"/>
    <w:rsid w:val="005133F3"/>
    <w:rsid w:val="00543B5F"/>
    <w:rsid w:val="005561C8"/>
    <w:rsid w:val="00571B3E"/>
    <w:rsid w:val="005D5D23"/>
    <w:rsid w:val="0065139F"/>
    <w:rsid w:val="006F7ABA"/>
    <w:rsid w:val="00741433"/>
    <w:rsid w:val="007467EA"/>
    <w:rsid w:val="0075011F"/>
    <w:rsid w:val="0076134C"/>
    <w:rsid w:val="00777419"/>
    <w:rsid w:val="0081386E"/>
    <w:rsid w:val="00845534"/>
    <w:rsid w:val="008E036E"/>
    <w:rsid w:val="008E6D3F"/>
    <w:rsid w:val="008F2B4D"/>
    <w:rsid w:val="00932773"/>
    <w:rsid w:val="00965C69"/>
    <w:rsid w:val="009D5DD2"/>
    <w:rsid w:val="00A021E7"/>
    <w:rsid w:val="00A33DB3"/>
    <w:rsid w:val="00AF1FA6"/>
    <w:rsid w:val="00B00EB3"/>
    <w:rsid w:val="00B77338"/>
    <w:rsid w:val="00B859B6"/>
    <w:rsid w:val="00BA28E5"/>
    <w:rsid w:val="00D44301"/>
    <w:rsid w:val="00EC51CB"/>
    <w:rsid w:val="00F03F1D"/>
    <w:rsid w:val="00F21218"/>
    <w:rsid w:val="00F5742F"/>
    <w:rsid w:val="00FA7401"/>
    <w:rsid w:val="00FF158F"/>
    <w:rsid w:val="00FF7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9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6</cp:revision>
  <dcterms:created xsi:type="dcterms:W3CDTF">2025-03-19T10:29:00Z</dcterms:created>
  <dcterms:modified xsi:type="dcterms:W3CDTF">2025-06-20T09:52:00Z</dcterms:modified>
</cp:coreProperties>
</file>