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51C0FC0" w14:textId="77777777" w:rsidR="007174FA" w:rsidRDefault="007174FA" w:rsidP="007174FA">
      <w:pPr>
        <w:jc w:val="center"/>
      </w:pPr>
      <w:r>
        <w:t>Kingspan Light + Air</w:t>
      </w:r>
    </w:p>
    <w:p w14:paraId="2094FC56" w14:textId="77777777" w:rsidR="007174FA" w:rsidRDefault="007174FA" w:rsidP="007174FA">
      <w:pPr>
        <w:jc w:val="center"/>
      </w:pPr>
      <w:r>
        <w:t>Linie 48</w:t>
      </w:r>
    </w:p>
    <w:p w14:paraId="0EA142F1" w14:textId="77777777" w:rsidR="007174FA" w:rsidRDefault="007174FA" w:rsidP="007174FA">
      <w:pPr>
        <w:jc w:val="center"/>
      </w:pPr>
      <w:r>
        <w:t>5405 AN, UDEN</w:t>
      </w:r>
    </w:p>
    <w:p w14:paraId="5B91C6E7" w14:textId="77777777" w:rsidR="007174FA" w:rsidRDefault="007174FA" w:rsidP="007174FA">
      <w:pPr>
        <w:jc w:val="center"/>
      </w:pPr>
      <w:r>
        <w:t>T: 0413 - 33 83 38</w:t>
      </w:r>
    </w:p>
    <w:p w14:paraId="02888455" w14:textId="77777777" w:rsidR="007174FA" w:rsidRDefault="007174FA" w:rsidP="007174FA">
      <w:pPr>
        <w:jc w:val="center"/>
      </w:pPr>
      <w:r>
        <w:t>I: kingspan.com</w:t>
      </w:r>
    </w:p>
    <w:p w14:paraId="082B9BBA" w14:textId="393D7E78" w:rsidR="007174FA" w:rsidRDefault="007174FA" w:rsidP="007174FA">
      <w:pPr>
        <w:jc w:val="center"/>
        <w:rPr>
          <w:lang w:val="it-IT"/>
        </w:rPr>
      </w:pPr>
      <w:r w:rsidRPr="007174FA">
        <w:rPr>
          <w:lang w:val="it-IT"/>
        </w:rPr>
        <w:t xml:space="preserve">E: </w:t>
      </w:r>
      <w:hyperlink r:id="rId4" w:history="1">
        <w:r w:rsidRPr="007174FA">
          <w:rPr>
            <w:rStyle w:val="Hyperlink"/>
            <w:lang w:val="it-IT"/>
          </w:rPr>
          <w:t>kla.nl.ventilatie@kingspan.com</w:t>
        </w:r>
      </w:hyperlink>
    </w:p>
    <w:p w14:paraId="5F9F0121" w14:textId="5CBE3982" w:rsidR="007174FA" w:rsidRPr="007174FA" w:rsidRDefault="007174FA" w:rsidP="007174FA">
      <w:pPr>
        <w:rPr>
          <w:lang w:val="it-IT"/>
        </w:rPr>
      </w:pPr>
      <w:r>
        <w:rPr>
          <w:lang w:val="it-IT"/>
        </w:rPr>
        <w:t>_____________________________________________________________________________</w:t>
      </w:r>
    </w:p>
    <w:p w14:paraId="7C036F95" w14:textId="088CE6E6" w:rsidR="007174FA" w:rsidRDefault="007174FA" w:rsidP="007174FA">
      <w:r>
        <w:t>BB828110.000.f0</w:t>
      </w:r>
      <w:r w:rsidR="003671E8">
        <w:t>2</w:t>
      </w:r>
      <w:r>
        <w:t xml:space="preserve"> Kingspan Brakel, BA-GC structureel </w:t>
      </w:r>
      <w:proofErr w:type="spellStart"/>
      <w:r w:rsidR="003671E8">
        <w:t>dakbeglazingssysteem</w:t>
      </w:r>
      <w:proofErr w:type="spellEnd"/>
      <w:r w:rsidR="003671E8">
        <w:t xml:space="preserve">, geschroefde rvs </w:t>
      </w:r>
      <w:proofErr w:type="spellStart"/>
      <w:r w:rsidR="003671E8">
        <w:t>rotule</w:t>
      </w:r>
      <w:proofErr w:type="spellEnd"/>
    </w:p>
    <w:p w14:paraId="2ADCB21F" w14:textId="08B10F04" w:rsidR="007174FA" w:rsidRDefault="007174FA" w:rsidP="007174FA">
      <w:r>
        <w:t xml:space="preserve">01 </w:t>
      </w:r>
      <w:r>
        <w:tab/>
        <w:t>#</w:t>
      </w:r>
    </w:p>
    <w:p w14:paraId="6FAA2700" w14:textId="77777777" w:rsidR="007174FA" w:rsidRDefault="007174FA" w:rsidP="007174FA">
      <w:pPr>
        <w:ind w:firstLine="708"/>
      </w:pPr>
      <w:r>
        <w:t>Fabrikant: Kingspan Light + Air.</w:t>
      </w:r>
    </w:p>
    <w:p w14:paraId="6DA71FBC" w14:textId="0B99B751" w:rsidR="007174FA" w:rsidRDefault="007174FA" w:rsidP="007174FA">
      <w:r>
        <w:t>02</w:t>
      </w:r>
      <w:r>
        <w:tab/>
        <w:t xml:space="preserve"> #</w:t>
      </w:r>
    </w:p>
    <w:p w14:paraId="3F796F80" w14:textId="2082C47F" w:rsidR="007174FA" w:rsidRDefault="007174FA" w:rsidP="007174FA">
      <w:pPr>
        <w:ind w:firstLine="708"/>
      </w:pPr>
      <w:r>
        <w:t>Type: BA-GC structureel systeem</w:t>
      </w:r>
      <w:r w:rsidR="003671E8">
        <w:t>,</w:t>
      </w:r>
      <w:r>
        <w:t xml:space="preserve"> geschroefde rvs </w:t>
      </w:r>
      <w:proofErr w:type="spellStart"/>
      <w:r>
        <w:t>rotule</w:t>
      </w:r>
      <w:proofErr w:type="spellEnd"/>
      <w:r>
        <w:t>.</w:t>
      </w:r>
    </w:p>
    <w:p w14:paraId="1DF359DC" w14:textId="794F007A" w:rsidR="00E30B0C" w:rsidRDefault="00E30B0C" w:rsidP="00E30B0C">
      <w:pPr>
        <w:ind w:firstLine="708"/>
        <w:rPr>
          <w:color w:val="FF0000"/>
        </w:rPr>
      </w:pPr>
      <w:r>
        <w:rPr>
          <w:color w:val="FF0000"/>
        </w:rPr>
        <w:t xml:space="preserve">De elementen dienen te worden geleverd onder VMRG keurmerk, aan te tonen door middel </w:t>
      </w:r>
    </w:p>
    <w:p w14:paraId="22BCBE50" w14:textId="571A2C5F" w:rsidR="00E30B0C" w:rsidRPr="00E30B0C" w:rsidRDefault="00E30B0C" w:rsidP="00E30B0C">
      <w:pPr>
        <w:ind w:firstLine="708"/>
        <w:rPr>
          <w:color w:val="FF0000"/>
        </w:rPr>
      </w:pPr>
      <w:r>
        <w:rPr>
          <w:color w:val="FF0000"/>
        </w:rPr>
        <w:t>van een geldig VMRG Keurmerk</w:t>
      </w:r>
      <w:r>
        <w:rPr>
          <w:rFonts w:cstheme="minorHAnsi"/>
          <w:color w:val="FF0000"/>
        </w:rPr>
        <w:t xml:space="preserve">® </w:t>
      </w:r>
      <w:r>
        <w:rPr>
          <w:color w:val="FF0000"/>
        </w:rPr>
        <w:t>certificaat.</w:t>
      </w:r>
    </w:p>
    <w:p w14:paraId="30B7533F" w14:textId="231A4E02" w:rsidR="007174FA" w:rsidRDefault="007174FA" w:rsidP="007174FA">
      <w:r>
        <w:t xml:space="preserve">03 </w:t>
      </w:r>
      <w:r>
        <w:tab/>
        <w:t>#</w:t>
      </w:r>
    </w:p>
    <w:p w14:paraId="04017840" w14:textId="3F9ABAE0" w:rsidR="007174FA" w:rsidRDefault="007174FA" w:rsidP="007174FA">
      <w:pPr>
        <w:ind w:firstLine="708"/>
      </w:pPr>
      <w:r>
        <w:t xml:space="preserve">Beoogd gebruik: glasdragers voor </w:t>
      </w:r>
      <w:proofErr w:type="spellStart"/>
      <w:r w:rsidR="003671E8">
        <w:t>puntgehouden</w:t>
      </w:r>
      <w:proofErr w:type="spellEnd"/>
      <w:r>
        <w:t xml:space="preserve"> structurele beglazing.</w:t>
      </w:r>
    </w:p>
    <w:p w14:paraId="476ED2FE" w14:textId="432F6351" w:rsidR="007174FA" w:rsidRDefault="007174FA" w:rsidP="007174FA">
      <w:r>
        <w:t xml:space="preserve">04 </w:t>
      </w:r>
      <w:r>
        <w:tab/>
        <w:t>#</w:t>
      </w:r>
    </w:p>
    <w:p w14:paraId="01A12668" w14:textId="42942922" w:rsidR="007174FA" w:rsidRDefault="003671E8" w:rsidP="007174FA">
      <w:pPr>
        <w:ind w:firstLine="708"/>
      </w:pPr>
      <w:r>
        <w:t>Onderdelen:</w:t>
      </w:r>
    </w:p>
    <w:p w14:paraId="5A66213D" w14:textId="7F0ED1CE" w:rsidR="003671E8" w:rsidRDefault="003671E8" w:rsidP="007174FA">
      <w:pPr>
        <w:ind w:firstLine="708"/>
      </w:pPr>
      <w:r>
        <w:t xml:space="preserve">Randlijst: </w:t>
      </w:r>
      <w:proofErr w:type="spellStart"/>
      <w:r>
        <w:t>ongeïsoleerd</w:t>
      </w:r>
      <w:proofErr w:type="spellEnd"/>
      <w:r>
        <w:t xml:space="preserve"> enkelwandig aluminium, d=1,5 mm.</w:t>
      </w:r>
    </w:p>
    <w:p w14:paraId="207FFC84" w14:textId="2D657DDB" w:rsidR="003671E8" w:rsidRDefault="003671E8" w:rsidP="007174FA">
      <w:pPr>
        <w:ind w:firstLine="708"/>
      </w:pPr>
      <w:r>
        <w:t>Randlijst: geïsoleerd enkelwandig aluminium, d=1,5 mm.</w:t>
      </w:r>
    </w:p>
    <w:p w14:paraId="15A04F27" w14:textId="1F6A3940" w:rsidR="003671E8" w:rsidRDefault="003671E8" w:rsidP="007174FA">
      <w:pPr>
        <w:ind w:firstLine="708"/>
      </w:pPr>
      <w:r>
        <w:t>Randlijst: geïsoleerd dubbelwandig aluminium, d=1,5 mm.</w:t>
      </w:r>
    </w:p>
    <w:p w14:paraId="62C145D0" w14:textId="3401438F" w:rsidR="003671E8" w:rsidRDefault="003671E8" w:rsidP="007174FA">
      <w:pPr>
        <w:ind w:firstLine="708"/>
      </w:pPr>
      <w:r>
        <w:t>Materiaal, aluminiumlegering (NEN-EN 573-3-07):</w:t>
      </w:r>
    </w:p>
    <w:p w14:paraId="4A5BE28F" w14:textId="3822165A" w:rsidR="003671E8" w:rsidRDefault="003671E8" w:rsidP="007174FA">
      <w:pPr>
        <w:ind w:firstLine="708"/>
      </w:pPr>
      <w:r>
        <w:t xml:space="preserve">Lijstwerk onbehandeld of </w:t>
      </w:r>
      <w:proofErr w:type="spellStart"/>
      <w:r>
        <w:t>gepoedercoat</w:t>
      </w:r>
      <w:proofErr w:type="spellEnd"/>
      <w:r>
        <w:t xml:space="preserve"> EN AW-5754</w:t>
      </w:r>
    </w:p>
    <w:p w14:paraId="00F9BA28" w14:textId="14B53746" w:rsidR="003671E8" w:rsidRDefault="003671E8" w:rsidP="007174FA">
      <w:pPr>
        <w:ind w:firstLine="708"/>
      </w:pPr>
      <w:r>
        <w:t>Lijstwerk geanodiseerd EN AW-5005</w:t>
      </w:r>
    </w:p>
    <w:p w14:paraId="7A6280A5" w14:textId="55EAA725" w:rsidR="003671E8" w:rsidRDefault="003671E8" w:rsidP="007174FA">
      <w:pPr>
        <w:ind w:firstLine="708"/>
      </w:pPr>
      <w:r>
        <w:t xml:space="preserve">Oppervlaktebehandeling: </w:t>
      </w:r>
      <w:proofErr w:type="spellStart"/>
      <w:r>
        <w:t>gepoedercoat</w:t>
      </w:r>
      <w:proofErr w:type="spellEnd"/>
    </w:p>
    <w:p w14:paraId="78DED9B8" w14:textId="669DFDB8" w:rsidR="003671E8" w:rsidRDefault="003671E8" w:rsidP="007174FA">
      <w:pPr>
        <w:ind w:firstLine="708"/>
      </w:pPr>
      <w:r>
        <w:t>Oppervlaktebehandeling: onbehandeld</w:t>
      </w:r>
    </w:p>
    <w:p w14:paraId="75C37D6D" w14:textId="49CAEC95" w:rsidR="003671E8" w:rsidRDefault="003671E8" w:rsidP="007174FA">
      <w:pPr>
        <w:ind w:firstLine="708"/>
      </w:pPr>
      <w:r>
        <w:t xml:space="preserve">Oppervlaktebehandeling: geanodiseerd, technisch blank 20 </w:t>
      </w:r>
      <w:r>
        <w:rPr>
          <w:rFonts w:cstheme="minorHAnsi"/>
        </w:rPr>
        <w:t>μ</w:t>
      </w:r>
      <w:r>
        <w:t>m</w:t>
      </w:r>
    </w:p>
    <w:p w14:paraId="10982936" w14:textId="642F154B" w:rsidR="00C70851" w:rsidRDefault="00C70851" w:rsidP="007174FA">
      <w:pPr>
        <w:ind w:firstLine="708"/>
        <w:rPr>
          <w:lang w:val="it-IT"/>
        </w:rPr>
      </w:pPr>
      <w:proofErr w:type="spellStart"/>
      <w:r w:rsidRPr="00C70851">
        <w:rPr>
          <w:lang w:val="it-IT"/>
        </w:rPr>
        <w:t>Conform</w:t>
      </w:r>
      <w:proofErr w:type="spellEnd"/>
      <w:r w:rsidRPr="00C70851">
        <w:rPr>
          <w:lang w:val="it-IT"/>
        </w:rPr>
        <w:t xml:space="preserve"> </w:t>
      </w:r>
      <w:proofErr w:type="spellStart"/>
      <w:r w:rsidRPr="00C70851">
        <w:rPr>
          <w:lang w:val="it-IT"/>
        </w:rPr>
        <w:t>Qualicoat</w:t>
      </w:r>
      <w:proofErr w:type="spellEnd"/>
      <w:r w:rsidRPr="00C70851">
        <w:rPr>
          <w:lang w:val="it-IT"/>
        </w:rPr>
        <w:t xml:space="preserve"> </w:t>
      </w:r>
      <w:proofErr w:type="spellStart"/>
      <w:r w:rsidRPr="00C70851">
        <w:rPr>
          <w:lang w:val="it-IT"/>
        </w:rPr>
        <w:t>Seaside</w:t>
      </w:r>
      <w:proofErr w:type="spellEnd"/>
      <w:r w:rsidRPr="00C70851">
        <w:rPr>
          <w:lang w:val="it-IT"/>
        </w:rPr>
        <w:t xml:space="preserve"> (</w:t>
      </w:r>
      <w:proofErr w:type="spellStart"/>
      <w:r w:rsidRPr="00C70851">
        <w:rPr>
          <w:lang w:val="it-IT"/>
        </w:rPr>
        <w:t>minimaal</w:t>
      </w:r>
      <w:proofErr w:type="spellEnd"/>
      <w:r w:rsidRPr="00C70851">
        <w:rPr>
          <w:lang w:val="it-IT"/>
        </w:rPr>
        <w:t xml:space="preserve"> 2 g</w:t>
      </w:r>
      <w:r>
        <w:rPr>
          <w:lang w:val="it-IT"/>
        </w:rPr>
        <w:t>r/m</w:t>
      </w:r>
      <w:r>
        <w:rPr>
          <w:vertAlign w:val="superscript"/>
          <w:lang w:val="it-IT"/>
        </w:rPr>
        <w:t>2</w:t>
      </w:r>
      <w:r>
        <w:rPr>
          <w:lang w:val="it-IT"/>
        </w:rPr>
        <w:t>)</w:t>
      </w:r>
    </w:p>
    <w:p w14:paraId="1D8A8BF8" w14:textId="4386222E" w:rsidR="00C70851" w:rsidRDefault="00C70851" w:rsidP="007174FA">
      <w:pPr>
        <w:ind w:firstLine="708"/>
      </w:pPr>
      <w:r w:rsidRPr="00C70851">
        <w:t>Laagdikte (</w:t>
      </w:r>
      <w:r>
        <w:rPr>
          <w:rFonts w:cstheme="minorHAnsi"/>
        </w:rPr>
        <w:t>μ</w:t>
      </w:r>
      <w:r>
        <w:t>m</w:t>
      </w:r>
      <w:r>
        <w:t>): 60, 1-laag van 60 micron, polyesterpoedercoating.</w:t>
      </w:r>
    </w:p>
    <w:p w14:paraId="43F9B3EA" w14:textId="614F8A61" w:rsidR="00C70851" w:rsidRDefault="00C70851" w:rsidP="00C70851">
      <w:pPr>
        <w:ind w:left="708"/>
      </w:pPr>
      <w:r w:rsidRPr="00C70851">
        <w:t>Laagdikte (</w:t>
      </w:r>
      <w:r>
        <w:rPr>
          <w:rFonts w:cstheme="minorHAnsi"/>
        </w:rPr>
        <w:t>μ</w:t>
      </w:r>
      <w:r>
        <w:t xml:space="preserve">m): </w:t>
      </w:r>
      <w:r>
        <w:t>11</w:t>
      </w:r>
      <w:r>
        <w:t xml:space="preserve">0, </w:t>
      </w:r>
      <w:r>
        <w:t>2</w:t>
      </w:r>
      <w:r>
        <w:t>-laag</w:t>
      </w:r>
      <w:r>
        <w:t>s, 1 laag van 50 micron primer en 1 laag</w:t>
      </w:r>
      <w:r>
        <w:t xml:space="preserve"> van 60 micron, polyesterpoedercoating.</w:t>
      </w:r>
    </w:p>
    <w:p w14:paraId="1D90E4D7" w14:textId="722B63D3" w:rsidR="00C70851" w:rsidRDefault="00C70851" w:rsidP="00C70851">
      <w:pPr>
        <w:ind w:left="708"/>
      </w:pPr>
      <w:r>
        <w:lastRenderedPageBreak/>
        <w:t>Kleur (RAL): ……</w:t>
      </w:r>
    </w:p>
    <w:p w14:paraId="232FA209" w14:textId="14BBD2F4" w:rsidR="00C70851" w:rsidRDefault="00C70851" w:rsidP="00C70851">
      <w:pPr>
        <w:ind w:left="708"/>
      </w:pPr>
      <w:r>
        <w:t>Kleur:….</w:t>
      </w:r>
    </w:p>
    <w:p w14:paraId="6A9F716E" w14:textId="384D15C6" w:rsidR="00C70851" w:rsidRDefault="00C70851" w:rsidP="00C70851">
      <w:pPr>
        <w:ind w:left="708"/>
      </w:pPr>
      <w:r>
        <w:t>Glansgraad (%): 80 (Glans).</w:t>
      </w:r>
    </w:p>
    <w:p w14:paraId="0E7B869C" w14:textId="3A9BE547" w:rsidR="00C70851" w:rsidRDefault="00C70851" w:rsidP="00C70851">
      <w:pPr>
        <w:ind w:left="708"/>
      </w:pPr>
      <w:r>
        <w:t>Glansgraad (%): 70 (Satijn Glans).</w:t>
      </w:r>
    </w:p>
    <w:p w14:paraId="1DDD0AF2" w14:textId="5AB9C8F8" w:rsidR="00C70851" w:rsidRPr="00C70851" w:rsidRDefault="00C70851" w:rsidP="00C70851">
      <w:pPr>
        <w:ind w:left="708"/>
      </w:pPr>
      <w:r>
        <w:t>Glansgraad (%): 30 (Mat).</w:t>
      </w:r>
    </w:p>
    <w:p w14:paraId="1E4B05E0" w14:textId="0C01E3EF" w:rsidR="007174FA" w:rsidRDefault="007174FA" w:rsidP="007174FA">
      <w:r>
        <w:t xml:space="preserve">05 </w:t>
      </w:r>
      <w:r>
        <w:tab/>
        <w:t>#</w:t>
      </w:r>
    </w:p>
    <w:p w14:paraId="3F2D2EA7" w14:textId="2C753860" w:rsidR="007174FA" w:rsidRDefault="007174FA" w:rsidP="007174FA">
      <w:pPr>
        <w:ind w:firstLine="708"/>
      </w:pPr>
      <w:r>
        <w:t>Uitvoering glasplaat</w:t>
      </w:r>
      <w:r w:rsidR="00C70851">
        <w:t>: ruiten</w:t>
      </w:r>
      <w:r w:rsidR="00D31214">
        <w:t xml:space="preserve"> voorzien van geboorde gaten voor </w:t>
      </w:r>
      <w:proofErr w:type="spellStart"/>
      <w:r w:rsidR="00D31214">
        <w:t>rotulen</w:t>
      </w:r>
      <w:proofErr w:type="spellEnd"/>
      <w:r w:rsidR="00D31214">
        <w:t xml:space="preserve"> en geslepen randen</w:t>
      </w:r>
    </w:p>
    <w:p w14:paraId="36D7DEDD" w14:textId="545294FE" w:rsidR="00D31214" w:rsidRDefault="00D31214" w:rsidP="007174FA">
      <w:pPr>
        <w:ind w:firstLine="708"/>
      </w:pPr>
      <w:r>
        <w:t>Uitvoering glasplaat: ruiten voorzien van geslepen randen voor toepassing met voegspiders</w:t>
      </w:r>
    </w:p>
    <w:p w14:paraId="43639E90" w14:textId="03DF062C" w:rsidR="007174FA" w:rsidRDefault="007174FA" w:rsidP="007174FA">
      <w:pPr>
        <w:ind w:firstLine="708"/>
      </w:pPr>
      <w:r>
        <w:t>Uitvoering glasplaat: 4-gatsplaat.</w:t>
      </w:r>
    </w:p>
    <w:p w14:paraId="5FC6CD08" w14:textId="14ECD401" w:rsidR="007174FA" w:rsidRDefault="007174FA" w:rsidP="007174FA">
      <w:pPr>
        <w:ind w:firstLine="708"/>
      </w:pPr>
      <w:r>
        <w:t>Uitvoering glasplaat: 6-gatsplaat.</w:t>
      </w:r>
    </w:p>
    <w:p w14:paraId="68B49A20" w14:textId="62F05CAC" w:rsidR="007174FA" w:rsidRDefault="007174FA" w:rsidP="007174FA">
      <w:pPr>
        <w:ind w:firstLine="708"/>
      </w:pPr>
      <w:r>
        <w:t>Uitvoering glasknooppunt</w:t>
      </w:r>
      <w:r w:rsidR="00D31214">
        <w:t>: RVS spider</w:t>
      </w:r>
    </w:p>
    <w:p w14:paraId="7F1A690E" w14:textId="0FF8913B" w:rsidR="00D31214" w:rsidRDefault="00D31214" w:rsidP="007174FA">
      <w:pPr>
        <w:ind w:firstLine="708"/>
      </w:pPr>
      <w:r>
        <w:t>Uitvoering glasknooppunt: RVS voegspider</w:t>
      </w:r>
    </w:p>
    <w:p w14:paraId="01A1151A" w14:textId="77777777" w:rsidR="007174FA" w:rsidRDefault="007174FA" w:rsidP="007174FA">
      <w:pPr>
        <w:ind w:firstLine="708"/>
      </w:pPr>
      <w:r>
        <w:t>Uitvoering glasknooppunt: 4-voudig.</w:t>
      </w:r>
    </w:p>
    <w:p w14:paraId="1BB3478F" w14:textId="77777777" w:rsidR="007174FA" w:rsidRDefault="007174FA" w:rsidP="007174FA">
      <w:pPr>
        <w:ind w:firstLine="708"/>
      </w:pPr>
      <w:r>
        <w:t>Uitvoering glasknooppunt: 3-voudig.</w:t>
      </w:r>
    </w:p>
    <w:p w14:paraId="47CD0CDF" w14:textId="77777777" w:rsidR="007174FA" w:rsidRDefault="007174FA" w:rsidP="007174FA">
      <w:pPr>
        <w:ind w:firstLine="708"/>
      </w:pPr>
      <w:r>
        <w:t>Uitvoering glasknooppunt: 2-voudig.</w:t>
      </w:r>
    </w:p>
    <w:p w14:paraId="207396C6" w14:textId="77777777" w:rsidR="007174FA" w:rsidRDefault="007174FA" w:rsidP="007174FA">
      <w:pPr>
        <w:ind w:firstLine="708"/>
      </w:pPr>
      <w:r>
        <w:t>Uitvoering glasknooppunt: 1-voudig.</w:t>
      </w:r>
    </w:p>
    <w:p w14:paraId="0D6BFE4D" w14:textId="3F920291" w:rsidR="007174FA" w:rsidRDefault="007174FA" w:rsidP="007174FA">
      <w:r>
        <w:t xml:space="preserve">06 </w:t>
      </w:r>
      <w:r>
        <w:tab/>
        <w:t>#</w:t>
      </w:r>
    </w:p>
    <w:p w14:paraId="030797AF" w14:textId="1EB6DD91" w:rsidR="007174FA" w:rsidRDefault="007174FA" w:rsidP="007174FA">
      <w:pPr>
        <w:ind w:firstLine="708"/>
      </w:pPr>
      <w:r>
        <w:t>Type</w:t>
      </w:r>
      <w:r w:rsidR="00D31214">
        <w:t xml:space="preserve"> </w:t>
      </w:r>
      <w:proofErr w:type="spellStart"/>
      <w:r w:rsidR="00D31214">
        <w:t>rotule</w:t>
      </w:r>
      <w:proofErr w:type="spellEnd"/>
      <w:r>
        <w:t xml:space="preserve">: starre </w:t>
      </w:r>
      <w:proofErr w:type="spellStart"/>
      <w:r>
        <w:t>rotule</w:t>
      </w:r>
      <w:proofErr w:type="spellEnd"/>
      <w:r>
        <w:t xml:space="preserve"> met </w:t>
      </w:r>
      <w:r w:rsidR="00D31214">
        <w:t>klemschijf</w:t>
      </w:r>
      <w:r>
        <w:t xml:space="preserve"> op de glasplaten.</w:t>
      </w:r>
    </w:p>
    <w:p w14:paraId="5552C188" w14:textId="7D4FFD65" w:rsidR="007174FA" w:rsidRDefault="007174FA" w:rsidP="007174FA">
      <w:pPr>
        <w:ind w:firstLine="708"/>
      </w:pPr>
      <w:r>
        <w:t xml:space="preserve">Type </w:t>
      </w:r>
      <w:proofErr w:type="spellStart"/>
      <w:r w:rsidR="00D31214">
        <w:t>rotule</w:t>
      </w:r>
      <w:proofErr w:type="spellEnd"/>
      <w:r>
        <w:t xml:space="preserve">: beweegbare </w:t>
      </w:r>
      <w:proofErr w:type="spellStart"/>
      <w:r>
        <w:t>rotule</w:t>
      </w:r>
      <w:proofErr w:type="spellEnd"/>
      <w:r>
        <w:t xml:space="preserve"> met </w:t>
      </w:r>
      <w:r w:rsidR="00D31214">
        <w:t>klemschijf</w:t>
      </w:r>
      <w:r>
        <w:t xml:space="preserve"> op de glasplaten.</w:t>
      </w:r>
    </w:p>
    <w:p w14:paraId="62D757A5" w14:textId="55CC75C1" w:rsidR="007174FA" w:rsidRDefault="007174FA" w:rsidP="007174FA">
      <w:pPr>
        <w:ind w:firstLine="708"/>
      </w:pPr>
      <w:r>
        <w:t xml:space="preserve">Type </w:t>
      </w:r>
      <w:proofErr w:type="spellStart"/>
      <w:r w:rsidR="00D31214">
        <w:t>rotule</w:t>
      </w:r>
      <w:proofErr w:type="spellEnd"/>
      <w:r>
        <w:t xml:space="preserve">: starre </w:t>
      </w:r>
      <w:proofErr w:type="spellStart"/>
      <w:r>
        <w:t>rotule</w:t>
      </w:r>
      <w:proofErr w:type="spellEnd"/>
      <w:r>
        <w:t xml:space="preserve"> </w:t>
      </w:r>
      <w:bookmarkStart w:id="0" w:name="_Hlk152744635"/>
      <w:r w:rsidR="00D31214">
        <w:t>met verzonken klemschijf in de buitenruit.</w:t>
      </w:r>
      <w:bookmarkEnd w:id="0"/>
    </w:p>
    <w:p w14:paraId="7A4A5298" w14:textId="421B7996" w:rsidR="007174FA" w:rsidRDefault="007174FA" w:rsidP="007174FA">
      <w:pPr>
        <w:ind w:firstLine="708"/>
      </w:pPr>
      <w:r>
        <w:t xml:space="preserve">Type </w:t>
      </w:r>
      <w:proofErr w:type="spellStart"/>
      <w:r w:rsidR="00D31214">
        <w:t>rotule</w:t>
      </w:r>
      <w:proofErr w:type="spellEnd"/>
      <w:r>
        <w:t xml:space="preserve">: beweegbare </w:t>
      </w:r>
      <w:proofErr w:type="spellStart"/>
      <w:r>
        <w:t>rotule</w:t>
      </w:r>
      <w:proofErr w:type="spellEnd"/>
      <w:r>
        <w:t xml:space="preserve"> </w:t>
      </w:r>
      <w:r w:rsidR="00D31214">
        <w:t>met verzonken klemschijf in de buitenruit.</w:t>
      </w:r>
    </w:p>
    <w:p w14:paraId="29F82E74" w14:textId="5BB3FE62" w:rsidR="00D31214" w:rsidRDefault="00D31214" w:rsidP="007174FA">
      <w:pPr>
        <w:ind w:firstLine="708"/>
      </w:pPr>
      <w:r w:rsidRPr="00D31214">
        <w:t xml:space="preserve">Type </w:t>
      </w:r>
      <w:proofErr w:type="spellStart"/>
      <w:r w:rsidRPr="00D31214">
        <w:t>rotule</w:t>
      </w:r>
      <w:proofErr w:type="spellEnd"/>
      <w:r w:rsidRPr="00D31214">
        <w:t xml:space="preserve">: starre </w:t>
      </w:r>
      <w:proofErr w:type="spellStart"/>
      <w:r w:rsidRPr="00D31214">
        <w:t>rotule</w:t>
      </w:r>
      <w:proofErr w:type="spellEnd"/>
      <w:r w:rsidRPr="00D31214">
        <w:t xml:space="preserve"> verlijmd op</w:t>
      </w:r>
      <w:r>
        <w:t xml:space="preserve"> de glasplaten.</w:t>
      </w:r>
    </w:p>
    <w:p w14:paraId="7229F2BE" w14:textId="3941E00A" w:rsidR="00D31214" w:rsidRPr="00D31214" w:rsidRDefault="00674FB4" w:rsidP="007174FA">
      <w:pPr>
        <w:ind w:firstLine="708"/>
      </w:pPr>
      <w:r>
        <w:t xml:space="preserve">Type </w:t>
      </w:r>
      <w:proofErr w:type="spellStart"/>
      <w:r>
        <w:t>rotule</w:t>
      </w:r>
      <w:proofErr w:type="spellEnd"/>
      <w:r>
        <w:t xml:space="preserve">: beweegbare </w:t>
      </w:r>
      <w:proofErr w:type="spellStart"/>
      <w:r>
        <w:t>rotule</w:t>
      </w:r>
      <w:proofErr w:type="spellEnd"/>
      <w:r>
        <w:t xml:space="preserve"> verlijmd op de glasplaten.</w:t>
      </w:r>
    </w:p>
    <w:p w14:paraId="104F8283" w14:textId="5F795E19" w:rsidR="007174FA" w:rsidRDefault="007174FA" w:rsidP="007174FA">
      <w:r>
        <w:t xml:space="preserve">07 </w:t>
      </w:r>
      <w:r>
        <w:tab/>
        <w:t>#</w:t>
      </w:r>
    </w:p>
    <w:p w14:paraId="554EA7A4" w14:textId="77777777" w:rsidR="007174FA" w:rsidRDefault="007174FA" w:rsidP="007174FA">
      <w:pPr>
        <w:ind w:firstLine="708"/>
      </w:pPr>
      <w:r>
        <w:t xml:space="preserve">Materiaal knooppunt: </w:t>
      </w:r>
      <w:proofErr w:type="spellStart"/>
      <w:r>
        <w:t>corrosievast</w:t>
      </w:r>
      <w:proofErr w:type="spellEnd"/>
      <w:r>
        <w:t xml:space="preserve"> staal.</w:t>
      </w:r>
    </w:p>
    <w:p w14:paraId="4582266E" w14:textId="4E1BD4BA" w:rsidR="007174FA" w:rsidRDefault="007174FA" w:rsidP="007174FA">
      <w:r>
        <w:t xml:space="preserve">08 </w:t>
      </w:r>
      <w:r>
        <w:tab/>
        <w:t>#</w:t>
      </w:r>
    </w:p>
    <w:p w14:paraId="2D091A5C" w14:textId="0196712B" w:rsidR="007174FA" w:rsidRDefault="007174FA" w:rsidP="007174FA">
      <w:pPr>
        <w:ind w:firstLine="708"/>
      </w:pPr>
      <w:r>
        <w:t xml:space="preserve">Glasverbinding: </w:t>
      </w:r>
      <w:proofErr w:type="spellStart"/>
      <w:r w:rsidR="00674FB4">
        <w:t>w</w:t>
      </w:r>
      <w:r>
        <w:t>eatherseal</w:t>
      </w:r>
      <w:proofErr w:type="spellEnd"/>
      <w:r w:rsidR="00674FB4">
        <w:t xml:space="preserve"> kitnaad, breedte 25 mm en gesloten </w:t>
      </w:r>
      <w:proofErr w:type="spellStart"/>
      <w:r w:rsidR="00EC1C6E">
        <w:t>cellig</w:t>
      </w:r>
      <w:proofErr w:type="spellEnd"/>
      <w:r w:rsidR="00EC1C6E">
        <w:t xml:space="preserve"> PE band.</w:t>
      </w:r>
    </w:p>
    <w:p w14:paraId="51451170" w14:textId="1CBCAFC6" w:rsidR="007174FA" w:rsidRDefault="007174FA" w:rsidP="007174FA">
      <w:r>
        <w:t xml:space="preserve">09 </w:t>
      </w:r>
      <w:r>
        <w:tab/>
        <w:t>#</w:t>
      </w:r>
    </w:p>
    <w:p w14:paraId="61BAE39B" w14:textId="77777777" w:rsidR="007174FA" w:rsidRDefault="007174FA" w:rsidP="007174FA">
      <w:pPr>
        <w:ind w:firstLine="708"/>
      </w:pPr>
      <w:r>
        <w:t xml:space="preserve">Trekstaaf: onderspannen </w:t>
      </w:r>
      <w:proofErr w:type="spellStart"/>
      <w:r>
        <w:t>buis+kabel</w:t>
      </w:r>
      <w:proofErr w:type="spellEnd"/>
      <w:r>
        <w:t>.</w:t>
      </w:r>
    </w:p>
    <w:p w14:paraId="59BA9D0E" w14:textId="0DB00E5B" w:rsidR="007174FA" w:rsidRDefault="007174FA" w:rsidP="007174FA">
      <w:r>
        <w:t xml:space="preserve">10 </w:t>
      </w:r>
      <w:r>
        <w:tab/>
        <w:t>#</w:t>
      </w:r>
    </w:p>
    <w:p w14:paraId="67280391" w14:textId="77777777" w:rsidR="007174FA" w:rsidRDefault="007174FA" w:rsidP="007174FA">
      <w:pPr>
        <w:ind w:left="708"/>
      </w:pPr>
      <w:r>
        <w:t>Drukstaaf.....</w:t>
      </w:r>
    </w:p>
    <w:p w14:paraId="051DB795" w14:textId="77777777" w:rsidR="007174FA" w:rsidRDefault="007174FA" w:rsidP="007174FA">
      <w:pPr>
        <w:ind w:firstLine="708"/>
      </w:pPr>
      <w:r>
        <w:lastRenderedPageBreak/>
        <w:t>Drukstaaf: draadeind.</w:t>
      </w:r>
    </w:p>
    <w:p w14:paraId="601883CD" w14:textId="36238137" w:rsidR="007174FA" w:rsidRDefault="007174FA" w:rsidP="007174FA">
      <w:r>
        <w:t xml:space="preserve">11 </w:t>
      </w:r>
      <w:r>
        <w:tab/>
        <w:t>#</w:t>
      </w:r>
    </w:p>
    <w:p w14:paraId="278543EA" w14:textId="77777777" w:rsidR="007174FA" w:rsidRDefault="007174FA" w:rsidP="007174FA">
      <w:pPr>
        <w:ind w:firstLine="708"/>
      </w:pPr>
      <w:r>
        <w:t>Oppervlaktebehandeling.....</w:t>
      </w:r>
    </w:p>
    <w:p w14:paraId="3E8B25D3" w14:textId="0B20F1C0" w:rsidR="007174FA" w:rsidRDefault="007174FA" w:rsidP="007174FA">
      <w:r>
        <w:t>12</w:t>
      </w:r>
      <w:r>
        <w:tab/>
        <w:t xml:space="preserve"> #</w:t>
      </w:r>
    </w:p>
    <w:p w14:paraId="7B36E3DE" w14:textId="77777777" w:rsidR="007174FA" w:rsidRDefault="007174FA" w:rsidP="007174FA">
      <w:pPr>
        <w:ind w:firstLine="708"/>
      </w:pPr>
      <w:r>
        <w:t>.....</w:t>
      </w:r>
    </w:p>
    <w:sectPr w:rsidR="007174FA" w:rsidSect="007E48D6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21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174FA"/>
    <w:rsid w:val="00006A0A"/>
    <w:rsid w:val="003671E8"/>
    <w:rsid w:val="00674FB4"/>
    <w:rsid w:val="007174FA"/>
    <w:rsid w:val="007E48D6"/>
    <w:rsid w:val="00C70851"/>
    <w:rsid w:val="00D31214"/>
    <w:rsid w:val="00E30B0C"/>
    <w:rsid w:val="00EC1C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N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7268885F"/>
  <w15:chartTrackingRefBased/>
  <w15:docId w15:val="{ADE0ACED-2909-471B-BBA0-009BB59D4BC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nl-N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character" w:styleId="Hyperlink">
    <w:name w:val="Hyperlink"/>
    <w:basedOn w:val="Standaardalinea-lettertype"/>
    <w:uiPriority w:val="99"/>
    <w:unhideWhenUsed/>
    <w:rsid w:val="007174FA"/>
    <w:rPr>
      <w:color w:val="0563C1" w:themeColor="hyperlink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7174FA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097092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kla.nl.ventilatie@kingspan.co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393</Words>
  <Characters>2162</Characters>
  <Application>Microsoft Office Word</Application>
  <DocSecurity>0</DocSecurity>
  <Lines>18</Lines>
  <Paragraphs>5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Jan-Willem Hermans</dc:creator>
  <cp:keywords/>
  <dc:description/>
  <cp:lastModifiedBy>Jan-Willem Hermans</cp:lastModifiedBy>
  <cp:revision>3</cp:revision>
  <dcterms:created xsi:type="dcterms:W3CDTF">2023-11-23T07:49:00Z</dcterms:created>
  <dcterms:modified xsi:type="dcterms:W3CDTF">2023-12-06T07:56:00Z</dcterms:modified>
</cp:coreProperties>
</file>