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1E1FE463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552</w:t>
      </w:r>
      <w:r w:rsidRPr="00AF1FA6">
        <w:rPr>
          <w:lang w:val="nl-NL"/>
        </w:rPr>
        <w:t>1</w:t>
      </w:r>
      <w:r w:rsidR="00001F69">
        <w:rPr>
          <w:lang w:val="nl-NL"/>
        </w:rPr>
        <w:t>7</w:t>
      </w:r>
      <w:r w:rsidRPr="00AF1FA6">
        <w:rPr>
          <w:lang w:val="nl-NL"/>
        </w:rPr>
        <w:t>0.</w:t>
      </w:r>
      <w:r w:rsidR="00034E3C">
        <w:rPr>
          <w:lang w:val="nl-NL"/>
        </w:rPr>
        <w:t>1</w:t>
      </w:r>
      <w:r w:rsidRPr="00AF1FA6">
        <w:rPr>
          <w:lang w:val="nl-NL"/>
        </w:rPr>
        <w:t>00.f</w:t>
      </w:r>
      <w:r w:rsidR="00001F69">
        <w:rPr>
          <w:lang w:val="nl-NL"/>
        </w:rPr>
        <w:t>1</w:t>
      </w:r>
      <w:r w:rsidR="00AE7006">
        <w:rPr>
          <w:lang w:val="nl-NL"/>
        </w:rPr>
        <w:t>h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>, Luchtroosterpaneel, Ventilatietoepassing, King</w:t>
      </w:r>
      <w:r w:rsidR="00034E3C">
        <w:rPr>
          <w:lang w:val="nl-NL"/>
        </w:rPr>
        <w:t xml:space="preserve">span </w:t>
      </w:r>
      <w:r w:rsidR="00AE7006">
        <w:rPr>
          <w:lang w:val="nl-NL"/>
        </w:rPr>
        <w:t>Lumer</w:t>
      </w:r>
      <w:r w:rsidR="00B675BA">
        <w:rPr>
          <w:lang w:val="nl-NL"/>
        </w:rPr>
        <w:t>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34C3C8A2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AE7006">
        <w:rPr>
          <w:b/>
          <w:bCs/>
          <w:lang w:val="nl-NL"/>
        </w:rPr>
        <w:t>Lumera</w:t>
      </w:r>
    </w:p>
    <w:p w14:paraId="7CB75D1D" w14:textId="3EE0D9F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7B1053">
        <w:rPr>
          <w:lang w:val="nl-NL"/>
        </w:rPr>
        <w:t>ventilatie</w:t>
      </w:r>
      <w:r>
        <w:rPr>
          <w:lang w:val="nl-NL"/>
        </w:rPr>
        <w:t xml:space="preserve"> </w:t>
      </w:r>
    </w:p>
    <w:p w14:paraId="709CEE60" w14:textId="7B28A773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44A2FD06" w14:textId="5A3210B5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Proces,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ventilatie</w:t>
      </w:r>
    </w:p>
    <w:p w14:paraId="0EB15B31" w14:textId="764375C0" w:rsidR="008506ED" w:rsidRDefault="007B1053" w:rsidP="008506ED">
      <w:pPr>
        <w:ind w:firstLine="720"/>
        <w:rPr>
          <w:lang w:val="nl-NL"/>
        </w:rPr>
      </w:pPr>
      <w:r>
        <w:rPr>
          <w:lang w:val="nl-NL"/>
        </w:rPr>
        <w:t>Constructie</w:t>
      </w:r>
      <w:r w:rsidR="007E5B27">
        <w:rPr>
          <w:lang w:val="nl-NL"/>
        </w:rPr>
        <w:t>, luchtstroming: natuurlijke ventilator</w:t>
      </w:r>
    </w:p>
    <w:p w14:paraId="20164ED6" w14:textId="52C6A37C" w:rsidR="007E5B27" w:rsidRDefault="007E5B27" w:rsidP="008506ED">
      <w:pPr>
        <w:ind w:firstLine="720"/>
        <w:rPr>
          <w:lang w:val="nl-NL"/>
        </w:rPr>
      </w:pPr>
      <w:r>
        <w:rPr>
          <w:lang w:val="nl-NL"/>
        </w:rPr>
        <w:t>Constructie: thermisch gescheiden (TG)</w:t>
      </w:r>
    </w:p>
    <w:p w14:paraId="79ED3207" w14:textId="580C3EE6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Bouwkundig vlak</w:t>
      </w:r>
      <w:r w:rsidR="003E28F8">
        <w:rPr>
          <w:lang w:val="nl-NL"/>
        </w:rPr>
        <w:t xml:space="preserve">: </w:t>
      </w:r>
    </w:p>
    <w:p w14:paraId="5F08B49B" w14:textId="6AB6F918" w:rsidR="003E28F8" w:rsidRDefault="00857B36" w:rsidP="00EC51CB">
      <w:pPr>
        <w:ind w:left="720"/>
        <w:rPr>
          <w:lang w:val="nl-NL"/>
        </w:rPr>
      </w:pPr>
      <w:r>
        <w:rPr>
          <w:lang w:val="nl-NL"/>
        </w:rPr>
        <w:t># bouwkundige opstand</w:t>
      </w:r>
    </w:p>
    <w:p w14:paraId="0A912794" w14:textId="72DCC3AE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# glasdakconstructie</w:t>
      </w:r>
    </w:p>
    <w:p w14:paraId="3EF59478" w14:textId="0A9A1A95" w:rsidR="00513053" w:rsidRDefault="004F49D7" w:rsidP="00EC51CB">
      <w:pPr>
        <w:ind w:left="720"/>
        <w:rPr>
          <w:lang w:val="nl-NL"/>
        </w:rPr>
      </w:pPr>
      <w:r>
        <w:rPr>
          <w:lang w:val="nl-NL"/>
        </w:rPr>
        <w:t>Klep</w:t>
      </w:r>
      <w:r w:rsidR="00042CE9">
        <w:rPr>
          <w:lang w:val="nl-NL"/>
        </w:rPr>
        <w:t>:</w:t>
      </w:r>
    </w:p>
    <w:p w14:paraId="42C87B74" w14:textId="77777777" w:rsidR="004F49D7" w:rsidRDefault="004F49D7" w:rsidP="004F49D7">
      <w:pPr>
        <w:ind w:left="720"/>
      </w:pPr>
      <w:r w:rsidRPr="00042CE9">
        <w:rPr>
          <w:lang w:val="nl-NL"/>
        </w:rPr>
        <w:t xml:space="preserve"># </w:t>
      </w:r>
      <w:r>
        <w:rPr>
          <w:lang w:val="nl-NL"/>
        </w:rPr>
        <w:t>Constructie: uitzetraam,</w:t>
      </w:r>
      <w:r w:rsidRPr="004F49D7">
        <w:rPr>
          <w:lang w:val="nl-NL"/>
        </w:rPr>
        <w:t xml:space="preserve"> </w:t>
      </w:r>
      <w:r>
        <w:rPr>
          <w:lang w:val="nl-NL"/>
        </w:rPr>
        <w:t>bediening in gesloten toestand verborgen</w:t>
      </w:r>
    </w:p>
    <w:p w14:paraId="53192CAF" w14:textId="33253A28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 xml:space="preserve">Constructie: </w:t>
      </w:r>
      <w:r w:rsidR="007E5B27">
        <w:rPr>
          <w:lang w:val="nl-NL"/>
        </w:rPr>
        <w:t>structureel aangebracht isolatiegla</w:t>
      </w:r>
      <w:r w:rsidR="00143A8B">
        <w:rPr>
          <w:lang w:val="nl-NL"/>
        </w:rPr>
        <w:t>s (dubbel / triple glas)</w:t>
      </w:r>
    </w:p>
    <w:p w14:paraId="1AD3B018" w14:textId="6F57B672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>Bediening</w:t>
      </w:r>
      <w:r w:rsidR="007E5B27">
        <w:rPr>
          <w:lang w:val="nl-NL"/>
        </w:rPr>
        <w:t xml:space="preserve">, </w:t>
      </w:r>
      <w:r w:rsidR="004F49D7">
        <w:rPr>
          <w:lang w:val="nl-NL"/>
        </w:rPr>
        <w:t>klep</w:t>
      </w:r>
      <w:r>
        <w:rPr>
          <w:lang w:val="nl-NL"/>
        </w:rPr>
        <w:t>:</w:t>
      </w:r>
    </w:p>
    <w:p w14:paraId="5EA25F4A" w14:textId="54FB0F0C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E5B27">
        <w:rPr>
          <w:lang w:val="nl-NL"/>
        </w:rPr>
        <w:t xml:space="preserve">constructie, </w:t>
      </w:r>
      <w:r>
        <w:rPr>
          <w:lang w:val="nl-NL"/>
        </w:rPr>
        <w:t xml:space="preserve">elektrisch </w:t>
      </w:r>
      <w:r w:rsidR="00143A8B">
        <w:rPr>
          <w:lang w:val="nl-NL"/>
        </w:rPr>
        <w:t>24V / 230V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346C91E4" w:rsidR="00A544D0" w:rsidRDefault="007E5B27" w:rsidP="007A51EA">
      <w:pPr>
        <w:ind w:left="720"/>
        <w:rPr>
          <w:lang w:val="nl-NL"/>
        </w:rPr>
      </w:pPr>
      <w:r>
        <w:rPr>
          <w:lang w:val="nl-NL"/>
        </w:rPr>
        <w:lastRenderedPageBreak/>
        <w:t>Constructie: t</w:t>
      </w:r>
      <w:r w:rsidR="008506ED">
        <w:rPr>
          <w:lang w:val="nl-NL"/>
        </w:rPr>
        <w:t>hermisch gescheiden (TG)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B675BA" w:rsidRDefault="00A544D0" w:rsidP="00296896">
      <w:pPr>
        <w:ind w:left="720"/>
        <w:rPr>
          <w:lang w:val="nl-NL"/>
        </w:rPr>
      </w:pPr>
      <w:r w:rsidRPr="00B675BA">
        <w:rPr>
          <w:lang w:val="nl-NL"/>
        </w:rPr>
        <w:t>Afmeting in mm, B x L:  ………X………..</w:t>
      </w:r>
    </w:p>
    <w:p w14:paraId="1C46A747" w14:textId="2635FC01" w:rsidR="00296896" w:rsidRPr="00B675BA" w:rsidRDefault="00296896" w:rsidP="00296896">
      <w:pPr>
        <w:ind w:left="720"/>
        <w:rPr>
          <w:lang w:val="nl-NL"/>
        </w:rPr>
      </w:pPr>
      <w:r w:rsidRPr="00B675BA">
        <w:rPr>
          <w:lang w:val="nl-NL"/>
        </w:rPr>
        <w:t xml:space="preserve">MONTAGE </w:t>
      </w:r>
    </w:p>
    <w:p w14:paraId="316174B2" w14:textId="5EEF1A33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34E3C"/>
    <w:rsid w:val="00042CE9"/>
    <w:rsid w:val="000767D2"/>
    <w:rsid w:val="00081472"/>
    <w:rsid w:val="000B54ED"/>
    <w:rsid w:val="00143A8B"/>
    <w:rsid w:val="001959BE"/>
    <w:rsid w:val="00286E51"/>
    <w:rsid w:val="00296896"/>
    <w:rsid w:val="00300BEF"/>
    <w:rsid w:val="00322FE1"/>
    <w:rsid w:val="00326267"/>
    <w:rsid w:val="003748C4"/>
    <w:rsid w:val="003925CC"/>
    <w:rsid w:val="003A56D3"/>
    <w:rsid w:val="003C6837"/>
    <w:rsid w:val="003E28F8"/>
    <w:rsid w:val="0044605B"/>
    <w:rsid w:val="00450F81"/>
    <w:rsid w:val="00494132"/>
    <w:rsid w:val="004C4EC4"/>
    <w:rsid w:val="004F49D7"/>
    <w:rsid w:val="00513053"/>
    <w:rsid w:val="005133F3"/>
    <w:rsid w:val="00543B5F"/>
    <w:rsid w:val="00571B3E"/>
    <w:rsid w:val="00584FAD"/>
    <w:rsid w:val="005D5D23"/>
    <w:rsid w:val="006F7ABA"/>
    <w:rsid w:val="006F7FAC"/>
    <w:rsid w:val="007467EA"/>
    <w:rsid w:val="0076134C"/>
    <w:rsid w:val="00777419"/>
    <w:rsid w:val="007A51EA"/>
    <w:rsid w:val="007B1053"/>
    <w:rsid w:val="007E5B27"/>
    <w:rsid w:val="0081386E"/>
    <w:rsid w:val="00843EAE"/>
    <w:rsid w:val="00845534"/>
    <w:rsid w:val="008503C1"/>
    <w:rsid w:val="008506ED"/>
    <w:rsid w:val="00857B36"/>
    <w:rsid w:val="008E036E"/>
    <w:rsid w:val="008E6D3F"/>
    <w:rsid w:val="008F2B4D"/>
    <w:rsid w:val="00932773"/>
    <w:rsid w:val="009452B7"/>
    <w:rsid w:val="00965C69"/>
    <w:rsid w:val="009D5DD2"/>
    <w:rsid w:val="00A021E7"/>
    <w:rsid w:val="00A33DB3"/>
    <w:rsid w:val="00A544D0"/>
    <w:rsid w:val="00A61822"/>
    <w:rsid w:val="00AE7006"/>
    <w:rsid w:val="00AF1FA6"/>
    <w:rsid w:val="00B00EB3"/>
    <w:rsid w:val="00B675BA"/>
    <w:rsid w:val="00B859B6"/>
    <w:rsid w:val="00BA28E5"/>
    <w:rsid w:val="00BE679F"/>
    <w:rsid w:val="00C1680C"/>
    <w:rsid w:val="00C9369F"/>
    <w:rsid w:val="00CC77D1"/>
    <w:rsid w:val="00D44301"/>
    <w:rsid w:val="00EB1A14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4</cp:revision>
  <dcterms:created xsi:type="dcterms:W3CDTF">2025-05-12T09:12:00Z</dcterms:created>
  <dcterms:modified xsi:type="dcterms:W3CDTF">2025-06-20T11:14:00Z</dcterms:modified>
</cp:coreProperties>
</file>