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2E0B78" w14:textId="5F6E6F06" w:rsidR="008E036E" w:rsidRPr="00932773" w:rsidRDefault="008E036E" w:rsidP="008E036E">
      <w:pPr>
        <w:jc w:val="center"/>
        <w:rPr>
          <w:lang w:val="en-US"/>
        </w:rPr>
      </w:pPr>
      <w:r w:rsidRPr="00932773">
        <w:rPr>
          <w:lang w:val="en-US"/>
        </w:rPr>
        <w:t>Kingspan Light + Air</w:t>
      </w:r>
    </w:p>
    <w:p w14:paraId="448446D4" w14:textId="182A4CAE" w:rsidR="008E036E" w:rsidRPr="00932773" w:rsidRDefault="008E036E" w:rsidP="008E036E">
      <w:pPr>
        <w:jc w:val="center"/>
        <w:rPr>
          <w:lang w:val="en-US"/>
        </w:rPr>
      </w:pPr>
      <w:r w:rsidRPr="00932773">
        <w:rPr>
          <w:lang w:val="en-US"/>
        </w:rPr>
        <w:t>Linie 48</w:t>
      </w:r>
    </w:p>
    <w:p w14:paraId="2141D80E" w14:textId="603493EF" w:rsidR="008E036E" w:rsidRPr="00932773" w:rsidRDefault="008E036E" w:rsidP="008E036E">
      <w:pPr>
        <w:jc w:val="center"/>
        <w:rPr>
          <w:lang w:val="en-US"/>
        </w:rPr>
      </w:pPr>
      <w:r w:rsidRPr="00932773">
        <w:rPr>
          <w:lang w:val="en-US"/>
        </w:rPr>
        <w:t>5405AN, UDEN</w:t>
      </w:r>
    </w:p>
    <w:p w14:paraId="3FB58C33" w14:textId="5BD658BD" w:rsidR="008E036E" w:rsidRPr="00932773" w:rsidRDefault="008E036E" w:rsidP="008E036E">
      <w:pPr>
        <w:jc w:val="center"/>
        <w:rPr>
          <w:lang w:val="de-DE"/>
        </w:rPr>
      </w:pPr>
      <w:r w:rsidRPr="00932773">
        <w:rPr>
          <w:lang w:val="de-DE"/>
        </w:rPr>
        <w:t>T:0413-338338</w:t>
      </w:r>
    </w:p>
    <w:p w14:paraId="1C861EA2" w14:textId="5842F7E2" w:rsidR="008E036E" w:rsidRPr="00932773" w:rsidRDefault="008E036E" w:rsidP="008E036E">
      <w:pPr>
        <w:jc w:val="center"/>
        <w:rPr>
          <w:lang w:val="de-DE"/>
        </w:rPr>
      </w:pPr>
      <w:r w:rsidRPr="00932773">
        <w:rPr>
          <w:lang w:val="de-DE"/>
        </w:rPr>
        <w:t>I: kingspan.com</w:t>
      </w:r>
    </w:p>
    <w:p w14:paraId="73E88F30" w14:textId="12576D69" w:rsidR="008E036E" w:rsidRDefault="008E036E" w:rsidP="008E036E">
      <w:pPr>
        <w:jc w:val="center"/>
        <w:rPr>
          <w:lang w:val="de-DE"/>
        </w:rPr>
      </w:pPr>
      <w:r w:rsidRPr="008E036E">
        <w:rPr>
          <w:lang w:val="de-DE"/>
        </w:rPr>
        <w:t xml:space="preserve">E: </w:t>
      </w:r>
      <w:hyperlink r:id="rId4" w:history="1">
        <w:r w:rsidR="00AF1FA6" w:rsidRPr="004A2D94">
          <w:rPr>
            <w:rStyle w:val="Hyperlink"/>
            <w:lang w:val="de-DE"/>
          </w:rPr>
          <w:t>daglicht@kingspanlightandair.nl</w:t>
        </w:r>
      </w:hyperlink>
    </w:p>
    <w:p w14:paraId="048A7947" w14:textId="0D3F1FFC" w:rsidR="00AF1FA6" w:rsidRPr="00932773" w:rsidRDefault="00AF1FA6" w:rsidP="00AF1FA6">
      <w:pPr>
        <w:rPr>
          <w:lang w:val="nl-NL"/>
        </w:rPr>
      </w:pPr>
      <w:r w:rsidRPr="00932773">
        <w:rPr>
          <w:lang w:val="nl-NL"/>
        </w:rPr>
        <w:t>_________________________________________________________________________________</w:t>
      </w:r>
    </w:p>
    <w:p w14:paraId="2058D142" w14:textId="1E1FE463" w:rsidR="008E036E" w:rsidRDefault="00AF1FA6">
      <w:pPr>
        <w:rPr>
          <w:lang w:val="nl-NL"/>
        </w:rPr>
      </w:pPr>
      <w:r w:rsidRPr="00AF1FA6">
        <w:rPr>
          <w:lang w:val="nl-NL"/>
        </w:rPr>
        <w:t>BB</w:t>
      </w:r>
      <w:r w:rsidR="00001F69">
        <w:rPr>
          <w:lang w:val="nl-NL"/>
        </w:rPr>
        <w:t>552</w:t>
      </w:r>
      <w:r w:rsidRPr="00AF1FA6">
        <w:rPr>
          <w:lang w:val="nl-NL"/>
        </w:rPr>
        <w:t>1</w:t>
      </w:r>
      <w:r w:rsidR="00001F69">
        <w:rPr>
          <w:lang w:val="nl-NL"/>
        </w:rPr>
        <w:t>7</w:t>
      </w:r>
      <w:r w:rsidRPr="00AF1FA6">
        <w:rPr>
          <w:lang w:val="nl-NL"/>
        </w:rPr>
        <w:t>0.</w:t>
      </w:r>
      <w:r w:rsidR="00034E3C">
        <w:rPr>
          <w:lang w:val="nl-NL"/>
        </w:rPr>
        <w:t>1</w:t>
      </w:r>
      <w:r w:rsidRPr="00AF1FA6">
        <w:rPr>
          <w:lang w:val="nl-NL"/>
        </w:rPr>
        <w:t>00.f</w:t>
      </w:r>
      <w:r w:rsidR="00001F69">
        <w:rPr>
          <w:lang w:val="nl-NL"/>
        </w:rPr>
        <w:t>1</w:t>
      </w:r>
      <w:r w:rsidR="00AE7006">
        <w:rPr>
          <w:lang w:val="nl-NL"/>
        </w:rPr>
        <w:t>h</w:t>
      </w:r>
      <w:r w:rsidRPr="00AF1FA6">
        <w:rPr>
          <w:lang w:val="nl-NL"/>
        </w:rPr>
        <w:t xml:space="preserve"> Kingspan</w:t>
      </w:r>
      <w:r w:rsidR="00001F69">
        <w:rPr>
          <w:lang w:val="nl-NL"/>
        </w:rPr>
        <w:t>, Luchtroosterpaneel, Ventilatietoepassing, King</w:t>
      </w:r>
      <w:r w:rsidR="00034E3C">
        <w:rPr>
          <w:lang w:val="nl-NL"/>
        </w:rPr>
        <w:t xml:space="preserve">span </w:t>
      </w:r>
      <w:r w:rsidR="00AE7006">
        <w:rPr>
          <w:lang w:val="nl-NL"/>
        </w:rPr>
        <w:t>Lumer</w:t>
      </w:r>
      <w:r w:rsidR="00B675BA">
        <w:rPr>
          <w:lang w:val="nl-NL"/>
        </w:rPr>
        <w:t>a</w:t>
      </w:r>
    </w:p>
    <w:p w14:paraId="1B97E021" w14:textId="77777777" w:rsidR="00AF1FA6" w:rsidRPr="00AF1FA6" w:rsidRDefault="00AF1FA6">
      <w:pPr>
        <w:rPr>
          <w:lang w:val="nl-NL"/>
        </w:rPr>
      </w:pPr>
    </w:p>
    <w:p w14:paraId="274F2CA6" w14:textId="22A7C897" w:rsidR="00450F81" w:rsidRDefault="00001F69">
      <w:pPr>
        <w:rPr>
          <w:lang w:val="nl-NL"/>
        </w:rPr>
      </w:pPr>
      <w:r>
        <w:rPr>
          <w:lang w:val="nl-NL"/>
        </w:rPr>
        <w:t>61</w:t>
      </w:r>
      <w:r w:rsidR="00EC51CB" w:rsidRPr="008E036E">
        <w:rPr>
          <w:lang w:val="nl-NL"/>
        </w:rPr>
        <w:tab/>
      </w:r>
      <w:r>
        <w:rPr>
          <w:lang w:val="nl-NL"/>
        </w:rPr>
        <w:t>VENTILATIE- EN LUCHTBEHANDELINGSINSTALLATIES</w:t>
      </w:r>
    </w:p>
    <w:p w14:paraId="36757AAB" w14:textId="74CFB353" w:rsidR="00300BEF" w:rsidRPr="008E036E" w:rsidRDefault="00001F69">
      <w:pPr>
        <w:rPr>
          <w:lang w:val="nl-NL"/>
        </w:rPr>
      </w:pPr>
      <w:r>
        <w:rPr>
          <w:lang w:val="nl-NL"/>
        </w:rPr>
        <w:t>61</w:t>
      </w:r>
      <w:r w:rsidR="00450F81">
        <w:rPr>
          <w:lang w:val="nl-NL"/>
        </w:rPr>
        <w:t xml:space="preserve">.43   </w:t>
      </w:r>
      <w:r>
        <w:rPr>
          <w:lang w:val="nl-NL"/>
        </w:rPr>
        <w:t>VENTILATOREN</w:t>
      </w:r>
    </w:p>
    <w:p w14:paraId="4B0D380D" w14:textId="0AA57A21" w:rsidR="00EC51CB" w:rsidRPr="007B1053" w:rsidRDefault="00EC51CB" w:rsidP="00EC51CB">
      <w:pPr>
        <w:ind w:left="720"/>
        <w:rPr>
          <w:lang w:val="nl-NL"/>
        </w:rPr>
      </w:pPr>
      <w:r w:rsidRPr="007B1053">
        <w:rPr>
          <w:lang w:val="nl-NL"/>
        </w:rPr>
        <w:t>Fabrikant: Kingspan Light + Air NL</w:t>
      </w:r>
    </w:p>
    <w:p w14:paraId="1A1E97C3" w14:textId="34C3C8A2" w:rsidR="00EC51CB" w:rsidRPr="007B1053" w:rsidRDefault="00EC51CB" w:rsidP="00EC51CB">
      <w:pPr>
        <w:ind w:left="720"/>
        <w:rPr>
          <w:lang w:val="nl-NL"/>
        </w:rPr>
      </w:pPr>
      <w:r w:rsidRPr="007B1053">
        <w:rPr>
          <w:lang w:val="nl-NL"/>
        </w:rPr>
        <w:t xml:space="preserve">Type: </w:t>
      </w:r>
      <w:r w:rsidR="00AE7006">
        <w:rPr>
          <w:b/>
          <w:bCs/>
          <w:lang w:val="nl-NL"/>
        </w:rPr>
        <w:t>Lumera</w:t>
      </w:r>
    </w:p>
    <w:p w14:paraId="7CB75D1D" w14:textId="3EE0D9F5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 xml:space="preserve">Beoogd gebruik: </w:t>
      </w:r>
      <w:r w:rsidR="007B1053">
        <w:rPr>
          <w:lang w:val="nl-NL"/>
        </w:rPr>
        <w:t>ventilatie</w:t>
      </w:r>
      <w:r>
        <w:rPr>
          <w:lang w:val="nl-NL"/>
        </w:rPr>
        <w:t xml:space="preserve"> </w:t>
      </w:r>
    </w:p>
    <w:p w14:paraId="709CEE60" w14:textId="7B28A773" w:rsidR="003E28F8" w:rsidRDefault="007B1053" w:rsidP="00EC51CB">
      <w:pPr>
        <w:ind w:left="720"/>
        <w:rPr>
          <w:lang w:val="nl-NL"/>
        </w:rPr>
      </w:pPr>
      <w:r>
        <w:rPr>
          <w:lang w:val="nl-NL"/>
        </w:rPr>
        <w:t>P</w:t>
      </w:r>
      <w:r w:rsidR="003E28F8">
        <w:rPr>
          <w:lang w:val="nl-NL"/>
        </w:rPr>
        <w:t>roducteigenschappen</w:t>
      </w:r>
    </w:p>
    <w:p w14:paraId="44A2FD06" w14:textId="5A3210B5" w:rsidR="003E28F8" w:rsidRDefault="007B1053" w:rsidP="00EC51CB">
      <w:pPr>
        <w:ind w:left="720"/>
        <w:rPr>
          <w:lang w:val="nl-NL"/>
        </w:rPr>
      </w:pPr>
      <w:r>
        <w:rPr>
          <w:lang w:val="nl-NL"/>
        </w:rPr>
        <w:t>Proces, luchtstroming</w:t>
      </w:r>
      <w:r w:rsidR="003E28F8">
        <w:rPr>
          <w:lang w:val="nl-NL"/>
        </w:rPr>
        <w:t xml:space="preserve">: </w:t>
      </w:r>
      <w:r w:rsidR="00857B36">
        <w:rPr>
          <w:lang w:val="nl-NL"/>
        </w:rPr>
        <w:t>natuurlijke ventilatie</w:t>
      </w:r>
    </w:p>
    <w:p w14:paraId="0EB15B31" w14:textId="764375C0" w:rsidR="008506ED" w:rsidRDefault="007B1053" w:rsidP="008506ED">
      <w:pPr>
        <w:ind w:firstLine="720"/>
        <w:rPr>
          <w:lang w:val="nl-NL"/>
        </w:rPr>
      </w:pPr>
      <w:r>
        <w:rPr>
          <w:lang w:val="nl-NL"/>
        </w:rPr>
        <w:t>Constructie</w:t>
      </w:r>
      <w:r w:rsidR="007E5B27">
        <w:rPr>
          <w:lang w:val="nl-NL"/>
        </w:rPr>
        <w:t>, luchtstroming: natuurlijke ventilator</w:t>
      </w:r>
    </w:p>
    <w:p w14:paraId="20164ED6" w14:textId="52C6A37C" w:rsidR="007E5B27" w:rsidRDefault="007E5B27" w:rsidP="008506ED">
      <w:pPr>
        <w:ind w:firstLine="720"/>
        <w:rPr>
          <w:lang w:val="nl-NL"/>
        </w:rPr>
      </w:pPr>
      <w:r>
        <w:rPr>
          <w:lang w:val="nl-NL"/>
        </w:rPr>
        <w:t>Constructie: thermisch gescheiden (TG)</w:t>
      </w:r>
    </w:p>
    <w:p w14:paraId="79ED3207" w14:textId="580C3EE6" w:rsidR="00857B36" w:rsidRDefault="00857B36" w:rsidP="00EC51CB">
      <w:pPr>
        <w:ind w:left="720"/>
        <w:rPr>
          <w:lang w:val="nl-NL"/>
        </w:rPr>
      </w:pPr>
      <w:r>
        <w:rPr>
          <w:lang w:val="nl-NL"/>
        </w:rPr>
        <w:t>Bouwkundig vlak</w:t>
      </w:r>
      <w:r w:rsidR="003E28F8">
        <w:rPr>
          <w:lang w:val="nl-NL"/>
        </w:rPr>
        <w:t xml:space="preserve">: </w:t>
      </w:r>
    </w:p>
    <w:p w14:paraId="5F08B49B" w14:textId="6AB6F918" w:rsidR="003E28F8" w:rsidRDefault="00857B36" w:rsidP="00EC51CB">
      <w:pPr>
        <w:ind w:left="720"/>
        <w:rPr>
          <w:lang w:val="nl-NL"/>
        </w:rPr>
      </w:pPr>
      <w:r>
        <w:rPr>
          <w:lang w:val="nl-NL"/>
        </w:rPr>
        <w:t># bouwkundige opstand</w:t>
      </w:r>
    </w:p>
    <w:p w14:paraId="0A912794" w14:textId="72DCC3AE" w:rsidR="00857B36" w:rsidRDefault="00857B36" w:rsidP="00EC51CB">
      <w:pPr>
        <w:ind w:left="720"/>
        <w:rPr>
          <w:lang w:val="nl-NL"/>
        </w:rPr>
      </w:pPr>
      <w:r>
        <w:rPr>
          <w:lang w:val="nl-NL"/>
        </w:rPr>
        <w:t># glasdakconstructie</w:t>
      </w:r>
    </w:p>
    <w:p w14:paraId="3EF59478" w14:textId="0A9A1A95" w:rsidR="00513053" w:rsidRDefault="004F49D7" w:rsidP="00EC51CB">
      <w:pPr>
        <w:ind w:left="720"/>
        <w:rPr>
          <w:lang w:val="nl-NL"/>
        </w:rPr>
      </w:pPr>
      <w:r>
        <w:rPr>
          <w:lang w:val="nl-NL"/>
        </w:rPr>
        <w:t>Klep</w:t>
      </w:r>
      <w:r w:rsidR="00042CE9">
        <w:rPr>
          <w:lang w:val="nl-NL"/>
        </w:rPr>
        <w:t>:</w:t>
      </w:r>
    </w:p>
    <w:p w14:paraId="42C87B74" w14:textId="77777777" w:rsidR="004F49D7" w:rsidRDefault="004F49D7" w:rsidP="004F49D7">
      <w:pPr>
        <w:ind w:left="720"/>
      </w:pPr>
      <w:r w:rsidRPr="00042CE9">
        <w:rPr>
          <w:lang w:val="nl-NL"/>
        </w:rPr>
        <w:t xml:space="preserve"># </w:t>
      </w:r>
      <w:r>
        <w:rPr>
          <w:lang w:val="nl-NL"/>
        </w:rPr>
        <w:t>Constructie: uitzetraam,</w:t>
      </w:r>
      <w:r w:rsidRPr="004F49D7">
        <w:rPr>
          <w:lang w:val="nl-NL"/>
        </w:rPr>
        <w:t xml:space="preserve"> </w:t>
      </w:r>
      <w:r>
        <w:rPr>
          <w:lang w:val="nl-NL"/>
        </w:rPr>
        <w:t>bediening in gesloten toestand verborgen</w:t>
      </w:r>
    </w:p>
    <w:p w14:paraId="53192CAF" w14:textId="33253A28" w:rsidR="00513053" w:rsidRDefault="00042CE9" w:rsidP="00EC51CB">
      <w:pPr>
        <w:ind w:left="720"/>
        <w:rPr>
          <w:lang w:val="nl-NL"/>
        </w:rPr>
      </w:pPr>
      <w:r>
        <w:rPr>
          <w:lang w:val="nl-NL"/>
        </w:rPr>
        <w:t xml:space="preserve">Constructie: </w:t>
      </w:r>
      <w:r w:rsidR="007E5B27">
        <w:rPr>
          <w:lang w:val="nl-NL"/>
        </w:rPr>
        <w:t>structureel aangebracht isolatiegla</w:t>
      </w:r>
      <w:r w:rsidR="00143A8B">
        <w:rPr>
          <w:lang w:val="nl-NL"/>
        </w:rPr>
        <w:t>s (dubbel / triple glas)</w:t>
      </w:r>
    </w:p>
    <w:p w14:paraId="1AD3B018" w14:textId="6F57B672" w:rsidR="008506ED" w:rsidRDefault="008506ED" w:rsidP="00EC51CB">
      <w:pPr>
        <w:ind w:left="720"/>
        <w:rPr>
          <w:lang w:val="nl-NL"/>
        </w:rPr>
      </w:pPr>
      <w:r>
        <w:rPr>
          <w:lang w:val="nl-NL"/>
        </w:rPr>
        <w:t>Bediening</w:t>
      </w:r>
      <w:r w:rsidR="007E5B27">
        <w:rPr>
          <w:lang w:val="nl-NL"/>
        </w:rPr>
        <w:t xml:space="preserve">, </w:t>
      </w:r>
      <w:r w:rsidR="004F49D7">
        <w:rPr>
          <w:lang w:val="nl-NL"/>
        </w:rPr>
        <w:t>klep</w:t>
      </w:r>
      <w:r>
        <w:rPr>
          <w:lang w:val="nl-NL"/>
        </w:rPr>
        <w:t>:</w:t>
      </w:r>
    </w:p>
    <w:p w14:paraId="5EA25F4A" w14:textId="54FB0F0C" w:rsidR="008506ED" w:rsidRDefault="008506ED" w:rsidP="00EC51CB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7E5B27">
        <w:rPr>
          <w:lang w:val="nl-NL"/>
        </w:rPr>
        <w:t xml:space="preserve">constructie, </w:t>
      </w:r>
      <w:r>
        <w:rPr>
          <w:lang w:val="nl-NL"/>
        </w:rPr>
        <w:t xml:space="preserve">elektrisch </w:t>
      </w:r>
      <w:r w:rsidR="00143A8B">
        <w:rPr>
          <w:lang w:val="nl-NL"/>
        </w:rPr>
        <w:t>24V / 230V</w:t>
      </w:r>
    </w:p>
    <w:p w14:paraId="5DD05204" w14:textId="16164741" w:rsidR="00A544D0" w:rsidRDefault="00A544D0" w:rsidP="007A51EA">
      <w:pPr>
        <w:ind w:left="720"/>
        <w:rPr>
          <w:lang w:val="nl-NL"/>
        </w:rPr>
      </w:pPr>
      <w:r>
        <w:rPr>
          <w:lang w:val="nl-NL"/>
        </w:rPr>
        <w:t>Behuizing:</w:t>
      </w:r>
    </w:p>
    <w:p w14:paraId="0B953CA2" w14:textId="346C91E4" w:rsidR="00A544D0" w:rsidRDefault="007E5B27" w:rsidP="007A51EA">
      <w:pPr>
        <w:ind w:left="720"/>
        <w:rPr>
          <w:lang w:val="nl-NL"/>
        </w:rPr>
      </w:pPr>
      <w:r>
        <w:rPr>
          <w:lang w:val="nl-NL"/>
        </w:rPr>
        <w:lastRenderedPageBreak/>
        <w:t>Constructie: t</w:t>
      </w:r>
      <w:r w:rsidR="008506ED">
        <w:rPr>
          <w:lang w:val="nl-NL"/>
        </w:rPr>
        <w:t>hermisch gescheiden (TG)</w:t>
      </w:r>
    </w:p>
    <w:p w14:paraId="19418B3C" w14:textId="3AA41B78" w:rsidR="00845534" w:rsidRDefault="008E6D3F" w:rsidP="008E6D3F">
      <w:pPr>
        <w:ind w:left="720"/>
        <w:rPr>
          <w:lang w:val="nl-NL"/>
        </w:rPr>
      </w:pPr>
      <w:r>
        <w:rPr>
          <w:lang w:val="nl-NL"/>
        </w:rPr>
        <w:t>Aluminiumsoort en -kwaliteit (EN-AW) (NEN</w:t>
      </w:r>
      <w:r w:rsidR="00845534">
        <w:rPr>
          <w:lang w:val="nl-NL"/>
        </w:rPr>
        <w:t>-EN573-3</w:t>
      </w:r>
      <w:r w:rsidR="00777419">
        <w:rPr>
          <w:lang w:val="nl-NL"/>
        </w:rPr>
        <w:t>)</w:t>
      </w:r>
      <w:r w:rsidR="00845534">
        <w:rPr>
          <w:lang w:val="nl-NL"/>
        </w:rPr>
        <w:t xml:space="preserve">, </w:t>
      </w:r>
    </w:p>
    <w:p w14:paraId="379003BF" w14:textId="5F0ABB44" w:rsidR="008E6D3F" w:rsidRDefault="00845534" w:rsidP="008E6D3F">
      <w:pPr>
        <w:ind w:left="720"/>
        <w:rPr>
          <w:lang w:val="nl-NL"/>
        </w:rPr>
      </w:pPr>
      <w:r>
        <w:rPr>
          <w:lang w:val="nl-NL"/>
        </w:rPr>
        <w:t>Profielen: 606</w:t>
      </w:r>
      <w:r w:rsidR="00777419">
        <w:rPr>
          <w:lang w:val="nl-NL"/>
        </w:rPr>
        <w:t>0</w:t>
      </w:r>
      <w:r>
        <w:rPr>
          <w:lang w:val="nl-NL"/>
        </w:rPr>
        <w:t xml:space="preserve"> T66</w:t>
      </w:r>
    </w:p>
    <w:p w14:paraId="18E06D42" w14:textId="5CE16601" w:rsidR="00845534" w:rsidRDefault="00845534" w:rsidP="008E6D3F">
      <w:pPr>
        <w:ind w:left="720"/>
        <w:rPr>
          <w:lang w:val="nl-NL"/>
        </w:rPr>
      </w:pPr>
      <w:r>
        <w:rPr>
          <w:lang w:val="nl-NL"/>
        </w:rPr>
        <w:t># Lijstwerk onbehandeld of gepoedercoat: 5754 H12/22</w:t>
      </w:r>
    </w:p>
    <w:p w14:paraId="106F6086" w14:textId="1F8A6482" w:rsidR="00845534" w:rsidRDefault="00845534" w:rsidP="008E6D3F">
      <w:pPr>
        <w:ind w:left="720"/>
        <w:rPr>
          <w:lang w:val="nl-NL"/>
        </w:rPr>
      </w:pPr>
      <w:r>
        <w:rPr>
          <w:lang w:val="nl-NL"/>
        </w:rPr>
        <w:t># Lijstwerk geanodiseerd: 5005 H14/24</w:t>
      </w:r>
    </w:p>
    <w:p w14:paraId="32A2AE1D" w14:textId="0D8A398D" w:rsidR="000B54ED" w:rsidRDefault="000B54ED" w:rsidP="008E6D3F">
      <w:pPr>
        <w:ind w:left="720"/>
        <w:rPr>
          <w:lang w:val="nl-NL"/>
        </w:rPr>
      </w:pPr>
      <w:r>
        <w:rPr>
          <w:lang w:val="nl-NL"/>
        </w:rPr>
        <w:t>Oppervlaktebehandeling:</w:t>
      </w:r>
    </w:p>
    <w:p w14:paraId="30576BC5" w14:textId="72D323EF" w:rsidR="000B54ED" w:rsidRDefault="000B54ED" w:rsidP="008E6D3F">
      <w:pPr>
        <w:ind w:left="720"/>
        <w:rPr>
          <w:lang w:val="nl-NL"/>
        </w:rPr>
      </w:pPr>
      <w:r>
        <w:rPr>
          <w:lang w:val="nl-NL"/>
        </w:rPr>
        <w:t># -onbehandeld</w:t>
      </w:r>
    </w:p>
    <w:p w14:paraId="6659B5C0" w14:textId="2A13E5D4" w:rsidR="000B54ED" w:rsidRDefault="000B54ED" w:rsidP="000B54ED">
      <w:pPr>
        <w:ind w:left="720"/>
        <w:rPr>
          <w:lang w:val="nl-NL"/>
        </w:rPr>
      </w:pPr>
      <w:r>
        <w:rPr>
          <w:lang w:val="nl-NL"/>
        </w:rPr>
        <w:t># -geanodiseerd,</w:t>
      </w:r>
      <w:r w:rsidR="00B859B6">
        <w:rPr>
          <w:lang w:val="nl-NL"/>
        </w:rPr>
        <w:t xml:space="preserve"> conform Qualanod, </w:t>
      </w:r>
      <w:r>
        <w:rPr>
          <w:lang w:val="nl-NL"/>
        </w:rPr>
        <w:t xml:space="preserve"> technisch blank 20 µm</w:t>
      </w:r>
    </w:p>
    <w:p w14:paraId="7D8B5C1D" w14:textId="6775B7AA" w:rsidR="000B54ED" w:rsidRPr="000B54ED" w:rsidRDefault="000B54ED" w:rsidP="008E6D3F">
      <w:pPr>
        <w:ind w:left="720"/>
        <w:rPr>
          <w:lang w:val="nl-NL"/>
        </w:rPr>
      </w:pPr>
      <w:r>
        <w:rPr>
          <w:lang w:val="nl-NL"/>
        </w:rPr>
        <w:t># -gepoedercoat conform Qualicoat Seaside (minimaal 2 gr/m</w:t>
      </w:r>
      <w:r>
        <w:rPr>
          <w:vertAlign w:val="superscript"/>
          <w:lang w:val="nl-NL"/>
        </w:rPr>
        <w:t>2</w:t>
      </w:r>
      <w:r>
        <w:rPr>
          <w:lang w:val="nl-NL"/>
        </w:rPr>
        <w:t>)</w:t>
      </w:r>
    </w:p>
    <w:p w14:paraId="441AD278" w14:textId="660BDEA8" w:rsidR="006F7ABA" w:rsidRDefault="000B54ED" w:rsidP="00EC51CB">
      <w:pPr>
        <w:ind w:left="720"/>
        <w:rPr>
          <w:lang w:val="nl-NL"/>
        </w:rPr>
      </w:pPr>
      <w:r>
        <w:rPr>
          <w:lang w:val="nl-NL"/>
        </w:rPr>
        <w:tab/>
        <w:t># laagdikte (µm): 60, 1-laags polyesterpoedercoating</w:t>
      </w:r>
    </w:p>
    <w:p w14:paraId="6867F3C8" w14:textId="11690A46" w:rsidR="00B859B6" w:rsidRDefault="000B54ED" w:rsidP="00EC51CB">
      <w:pPr>
        <w:ind w:left="720"/>
        <w:rPr>
          <w:lang w:val="nl-NL"/>
        </w:rPr>
      </w:pPr>
      <w:r>
        <w:rPr>
          <w:lang w:val="nl-NL"/>
        </w:rPr>
        <w:tab/>
        <w:t># laagdikte (µm): 110, 2-laags</w:t>
      </w:r>
      <w:r w:rsidR="00B859B6">
        <w:rPr>
          <w:lang w:val="nl-NL"/>
        </w:rPr>
        <w:t xml:space="preserve">, 1 laag epoxypoedercoating en 1 laag </w:t>
      </w:r>
    </w:p>
    <w:p w14:paraId="22D744A4" w14:textId="73FFF05F" w:rsidR="000B54ED" w:rsidRDefault="00B859B6" w:rsidP="00EC51CB">
      <w:pPr>
        <w:ind w:left="720"/>
        <w:rPr>
          <w:lang w:val="nl-NL"/>
        </w:rPr>
      </w:pPr>
      <w:r>
        <w:rPr>
          <w:lang w:val="nl-NL"/>
        </w:rPr>
        <w:t xml:space="preserve">                   </w:t>
      </w:r>
      <w:r w:rsidR="00494132">
        <w:rPr>
          <w:lang w:val="nl-NL"/>
        </w:rPr>
        <w:t>p</w:t>
      </w:r>
      <w:r>
        <w:rPr>
          <w:lang w:val="nl-NL"/>
        </w:rPr>
        <w:t>olyesterpoedercoating</w:t>
      </w:r>
    </w:p>
    <w:p w14:paraId="27A0E4F7" w14:textId="5E4947ED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Garantie: 5 jaar afbouwende garantie</w:t>
      </w:r>
    </w:p>
    <w:p w14:paraId="4B598EBD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Kleur:</w:t>
      </w:r>
    </w:p>
    <w:p w14:paraId="754ACD5F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(RAL):</w:t>
      </w:r>
    </w:p>
    <w:p w14:paraId="7C36D761" w14:textId="0FDD7BE9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Glansgraad (%):</w:t>
      </w:r>
    </w:p>
    <w:p w14:paraId="4C639A77" w14:textId="766AFB5B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80 (glans)</w:t>
      </w:r>
    </w:p>
    <w:p w14:paraId="20B777F0" w14:textId="715C890E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70 (satijn glans)</w:t>
      </w:r>
    </w:p>
    <w:p w14:paraId="3364D941" w14:textId="523493A3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F03F1D">
        <w:rPr>
          <w:lang w:val="nl-NL"/>
        </w:rPr>
        <w:t>30 (mat)</w:t>
      </w:r>
    </w:p>
    <w:p w14:paraId="68C394BE" w14:textId="255688DA" w:rsidR="00F03F1D" w:rsidRDefault="0076134C" w:rsidP="00B859B6">
      <w:pPr>
        <w:ind w:left="720"/>
        <w:rPr>
          <w:lang w:val="nl-NL"/>
        </w:rPr>
      </w:pPr>
      <w:r>
        <w:rPr>
          <w:lang w:val="nl-NL"/>
        </w:rPr>
        <w:t>Toebehoren:</w:t>
      </w:r>
    </w:p>
    <w:p w14:paraId="38B43CFB" w14:textId="77777777" w:rsidR="0076134C" w:rsidRDefault="0076134C" w:rsidP="0076134C">
      <w:pPr>
        <w:ind w:left="720"/>
        <w:rPr>
          <w:lang w:val="nl-NL"/>
        </w:rPr>
      </w:pPr>
      <w:r>
        <w:rPr>
          <w:lang w:val="nl-NL"/>
        </w:rPr>
        <w:t xml:space="preserve">Bevestigingsmiddelen: </w:t>
      </w:r>
    </w:p>
    <w:p w14:paraId="75942B44" w14:textId="11303102" w:rsidR="0076134C" w:rsidRDefault="0076134C" w:rsidP="0076134C">
      <w:pPr>
        <w:ind w:left="720"/>
        <w:rPr>
          <w:lang w:val="nl-NL"/>
        </w:rPr>
      </w:pPr>
      <w:r>
        <w:rPr>
          <w:lang w:val="nl-NL"/>
        </w:rPr>
        <w:t># corrosievast staal AISI 304 (ISO 3506, kwaliteit A2)</w:t>
      </w:r>
    </w:p>
    <w:p w14:paraId="504CD7D9" w14:textId="0E32DF80" w:rsidR="0076134C" w:rsidRDefault="0076134C" w:rsidP="0076134C">
      <w:pPr>
        <w:ind w:left="720"/>
        <w:rPr>
          <w:lang w:val="nl-NL"/>
        </w:rPr>
      </w:pPr>
      <w:r>
        <w:rPr>
          <w:lang w:val="nl-NL"/>
        </w:rPr>
        <w:t># corrosievast staal AISI 316 (ISO 3506, kwaliteit A4)</w:t>
      </w:r>
    </w:p>
    <w:p w14:paraId="4D3BB9F5" w14:textId="7AA339FD" w:rsidR="00296896" w:rsidRDefault="00A544D0" w:rsidP="00296896">
      <w:pPr>
        <w:ind w:left="720"/>
        <w:rPr>
          <w:lang w:val="nl-NL"/>
        </w:rPr>
      </w:pPr>
      <w:r>
        <w:rPr>
          <w:lang w:val="nl-NL"/>
        </w:rPr>
        <w:t>Afmetingen</w:t>
      </w:r>
    </w:p>
    <w:p w14:paraId="5DC54A7D" w14:textId="07EBDBB6" w:rsidR="00A544D0" w:rsidRPr="00B675BA" w:rsidRDefault="00A544D0" w:rsidP="00296896">
      <w:pPr>
        <w:ind w:left="720"/>
        <w:rPr>
          <w:lang w:val="nl-NL"/>
        </w:rPr>
      </w:pPr>
      <w:r w:rsidRPr="00B675BA">
        <w:rPr>
          <w:lang w:val="nl-NL"/>
        </w:rPr>
        <w:t>Afmeting in mm, B x L:  ………X………..</w:t>
      </w:r>
    </w:p>
    <w:p w14:paraId="1C46A747" w14:textId="2635FC01" w:rsidR="00296896" w:rsidRPr="00B675BA" w:rsidRDefault="00296896" w:rsidP="00296896">
      <w:pPr>
        <w:ind w:left="720"/>
        <w:rPr>
          <w:lang w:val="nl-NL"/>
        </w:rPr>
      </w:pPr>
      <w:r w:rsidRPr="00B675BA">
        <w:rPr>
          <w:lang w:val="nl-NL"/>
        </w:rPr>
        <w:t xml:space="preserve">MONTAGE </w:t>
      </w:r>
    </w:p>
    <w:p w14:paraId="316174B2" w14:textId="5EEF1A33" w:rsidR="00296896" w:rsidRDefault="00543B5F" w:rsidP="00296896">
      <w:pPr>
        <w:ind w:left="720"/>
        <w:rPr>
          <w:lang w:val="nl-NL"/>
        </w:rPr>
      </w:pPr>
      <w:r>
        <w:rPr>
          <w:lang w:val="nl-NL"/>
        </w:rPr>
        <w:t>Montage zoals aangegeven op montagetekening.</w:t>
      </w:r>
    </w:p>
    <w:p w14:paraId="54DFB0A5" w14:textId="77777777" w:rsidR="00B859B6" w:rsidRPr="003E28F8" w:rsidRDefault="00B859B6" w:rsidP="00B859B6">
      <w:pPr>
        <w:ind w:left="720"/>
        <w:rPr>
          <w:lang w:val="nl-NL"/>
        </w:rPr>
      </w:pPr>
    </w:p>
    <w:p w14:paraId="6A7398ED" w14:textId="77777777" w:rsidR="00B859B6" w:rsidRPr="003E28F8" w:rsidRDefault="00B859B6" w:rsidP="00EC51CB">
      <w:pPr>
        <w:ind w:left="720"/>
        <w:rPr>
          <w:lang w:val="nl-NL"/>
        </w:rPr>
      </w:pPr>
    </w:p>
    <w:sectPr w:rsidR="00B859B6" w:rsidRPr="003E28F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altName w:val="Aptos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51CB"/>
    <w:rsid w:val="00001F69"/>
    <w:rsid w:val="00034E3C"/>
    <w:rsid w:val="00042CE9"/>
    <w:rsid w:val="000767D2"/>
    <w:rsid w:val="00081472"/>
    <w:rsid w:val="000B54ED"/>
    <w:rsid w:val="00143A8B"/>
    <w:rsid w:val="001959BE"/>
    <w:rsid w:val="00286E51"/>
    <w:rsid w:val="00296896"/>
    <w:rsid w:val="00300BEF"/>
    <w:rsid w:val="00322FE1"/>
    <w:rsid w:val="00326267"/>
    <w:rsid w:val="003748C4"/>
    <w:rsid w:val="003925CC"/>
    <w:rsid w:val="003A56D3"/>
    <w:rsid w:val="003C6837"/>
    <w:rsid w:val="003E28F8"/>
    <w:rsid w:val="0044605B"/>
    <w:rsid w:val="00450F81"/>
    <w:rsid w:val="00494132"/>
    <w:rsid w:val="004C4EC4"/>
    <w:rsid w:val="004F49D7"/>
    <w:rsid w:val="00513053"/>
    <w:rsid w:val="005133F3"/>
    <w:rsid w:val="00543B5F"/>
    <w:rsid w:val="00571B3E"/>
    <w:rsid w:val="00584FAD"/>
    <w:rsid w:val="005D5D23"/>
    <w:rsid w:val="006F7ABA"/>
    <w:rsid w:val="006F7FAC"/>
    <w:rsid w:val="007467EA"/>
    <w:rsid w:val="0076134C"/>
    <w:rsid w:val="00777419"/>
    <w:rsid w:val="007A51EA"/>
    <w:rsid w:val="007B1053"/>
    <w:rsid w:val="007E5B27"/>
    <w:rsid w:val="0081386E"/>
    <w:rsid w:val="00843EAE"/>
    <w:rsid w:val="00845534"/>
    <w:rsid w:val="008503C1"/>
    <w:rsid w:val="008506ED"/>
    <w:rsid w:val="00857B36"/>
    <w:rsid w:val="008E036E"/>
    <w:rsid w:val="008E6D3F"/>
    <w:rsid w:val="008F2B4D"/>
    <w:rsid w:val="00932773"/>
    <w:rsid w:val="009452B7"/>
    <w:rsid w:val="00965C69"/>
    <w:rsid w:val="009D5DD2"/>
    <w:rsid w:val="00A021E7"/>
    <w:rsid w:val="00A33DB3"/>
    <w:rsid w:val="00A544D0"/>
    <w:rsid w:val="00A61822"/>
    <w:rsid w:val="00AE7006"/>
    <w:rsid w:val="00AF1FA6"/>
    <w:rsid w:val="00B00EB3"/>
    <w:rsid w:val="00B675BA"/>
    <w:rsid w:val="00B859B6"/>
    <w:rsid w:val="00BA28E5"/>
    <w:rsid w:val="00BE679F"/>
    <w:rsid w:val="00C1680C"/>
    <w:rsid w:val="00C9369F"/>
    <w:rsid w:val="00CC77D1"/>
    <w:rsid w:val="00D44301"/>
    <w:rsid w:val="00EB1A14"/>
    <w:rsid w:val="00EC51CB"/>
    <w:rsid w:val="00F03F1D"/>
    <w:rsid w:val="00FA7401"/>
    <w:rsid w:val="00FF15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3A4F06"/>
  <w15:chartTrackingRefBased/>
  <w15:docId w15:val="{743B8E05-AB17-46DD-83CA-89CEA08ABD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paragraph" w:styleId="Kop1">
    <w:name w:val="heading 1"/>
    <w:basedOn w:val="Standaard"/>
    <w:next w:val="Standaard"/>
    <w:link w:val="Kop1Char"/>
    <w:uiPriority w:val="9"/>
    <w:qFormat/>
    <w:rsid w:val="00EC51C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EC51C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EC51C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EC51C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EC51C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EC51C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EC51C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EC51C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EC51C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EC51C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Kop2Char">
    <w:name w:val="Kop 2 Char"/>
    <w:basedOn w:val="Standaardalinea-lettertype"/>
    <w:link w:val="Kop2"/>
    <w:uiPriority w:val="9"/>
    <w:semiHidden/>
    <w:rsid w:val="00EC51C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Kop3Char">
    <w:name w:val="Kop 3 Char"/>
    <w:basedOn w:val="Standaardalinea-lettertype"/>
    <w:link w:val="Kop3"/>
    <w:uiPriority w:val="9"/>
    <w:semiHidden/>
    <w:rsid w:val="00EC51C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Kop4Char">
    <w:name w:val="Kop 4 Char"/>
    <w:basedOn w:val="Standaardalinea-lettertype"/>
    <w:link w:val="Kop4"/>
    <w:uiPriority w:val="9"/>
    <w:semiHidden/>
    <w:rsid w:val="00EC51CB"/>
    <w:rPr>
      <w:rFonts w:eastAsiaTheme="majorEastAsia" w:cstheme="majorBidi"/>
      <w:i/>
      <w:iCs/>
      <w:color w:val="0F4761" w:themeColor="accent1" w:themeShade="BF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EC51CB"/>
    <w:rPr>
      <w:rFonts w:eastAsiaTheme="majorEastAsia" w:cstheme="majorBidi"/>
      <w:color w:val="0F4761" w:themeColor="accent1" w:themeShade="BF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EC51CB"/>
    <w:rPr>
      <w:rFonts w:eastAsiaTheme="majorEastAsia" w:cstheme="majorBidi"/>
      <w:i/>
      <w:iCs/>
      <w:color w:val="595959" w:themeColor="text1" w:themeTint="A6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EC51CB"/>
    <w:rPr>
      <w:rFonts w:eastAsiaTheme="majorEastAsia" w:cstheme="majorBidi"/>
      <w:color w:val="595959" w:themeColor="text1" w:themeTint="A6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EC51CB"/>
    <w:rPr>
      <w:rFonts w:eastAsiaTheme="majorEastAsia" w:cstheme="majorBidi"/>
      <w:i/>
      <w:iCs/>
      <w:color w:val="272727" w:themeColor="text1" w:themeTint="D8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EC51CB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ard"/>
    <w:next w:val="Standaard"/>
    <w:link w:val="TitelChar"/>
    <w:uiPriority w:val="10"/>
    <w:qFormat/>
    <w:rsid w:val="00EC51C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Char">
    <w:name w:val="Titel Char"/>
    <w:basedOn w:val="Standaardalinea-lettertype"/>
    <w:link w:val="Titel"/>
    <w:uiPriority w:val="10"/>
    <w:rsid w:val="00EC51C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EC51C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OndertitelChar">
    <w:name w:val="Ondertitel Char"/>
    <w:basedOn w:val="Standaardalinea-lettertype"/>
    <w:link w:val="Ondertitel"/>
    <w:uiPriority w:val="11"/>
    <w:rsid w:val="00EC51C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at">
    <w:name w:val="Quote"/>
    <w:basedOn w:val="Standaard"/>
    <w:next w:val="Standaard"/>
    <w:link w:val="CitaatChar"/>
    <w:uiPriority w:val="29"/>
    <w:qFormat/>
    <w:rsid w:val="00EC51C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atChar">
    <w:name w:val="Citaat Char"/>
    <w:basedOn w:val="Standaardalinea-lettertype"/>
    <w:link w:val="Citaat"/>
    <w:uiPriority w:val="29"/>
    <w:rsid w:val="00EC51CB"/>
    <w:rPr>
      <w:i/>
      <w:iCs/>
      <w:color w:val="404040" w:themeColor="text1" w:themeTint="BF"/>
    </w:rPr>
  </w:style>
  <w:style w:type="paragraph" w:styleId="Lijstalinea">
    <w:name w:val="List Paragraph"/>
    <w:basedOn w:val="Standaard"/>
    <w:uiPriority w:val="34"/>
    <w:qFormat/>
    <w:rsid w:val="00EC51CB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EC51CB"/>
    <w:rPr>
      <w:i/>
      <w:iCs/>
      <w:color w:val="0F4761" w:themeColor="accent1" w:themeShade="BF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EC51C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EC51CB"/>
    <w:rPr>
      <w:i/>
      <w:iCs/>
      <w:color w:val="0F4761" w:themeColor="accent1" w:themeShade="BF"/>
    </w:rPr>
  </w:style>
  <w:style w:type="character" w:styleId="Intensieveverwijzing">
    <w:name w:val="Intense Reference"/>
    <w:basedOn w:val="Standaardalinea-lettertype"/>
    <w:uiPriority w:val="32"/>
    <w:qFormat/>
    <w:rsid w:val="00EC51CB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Standaardalinea-lettertype"/>
    <w:uiPriority w:val="99"/>
    <w:unhideWhenUsed/>
    <w:rsid w:val="00AF1FA6"/>
    <w:rPr>
      <w:color w:val="467886" w:themeColor="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AF1FA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0706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60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daglicht@kingspanlightandair.n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3</Pages>
  <Words>275</Words>
  <Characters>1516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Jan-Willem Hermans</dc:creator>
  <cp:keywords/>
  <dc:description/>
  <cp:lastModifiedBy>Maurice Fransen</cp:lastModifiedBy>
  <cp:revision>4</cp:revision>
  <dcterms:created xsi:type="dcterms:W3CDTF">2025-05-12T09:12:00Z</dcterms:created>
  <dcterms:modified xsi:type="dcterms:W3CDTF">2025-06-20T11:14:00Z</dcterms:modified>
</cp:coreProperties>
</file>