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2E0B78" w14:textId="5F6E6F06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Kingspan Light + Air</w:t>
      </w:r>
    </w:p>
    <w:p w14:paraId="448446D4" w14:textId="182A4CAE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Linie 48</w:t>
      </w:r>
    </w:p>
    <w:p w14:paraId="2141D80E" w14:textId="603493EF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5405AN, UDEN</w:t>
      </w:r>
    </w:p>
    <w:p w14:paraId="3FB58C33" w14:textId="5BD658BD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T:0413-338338</w:t>
      </w:r>
    </w:p>
    <w:p w14:paraId="1C861EA2" w14:textId="5842F7E2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5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932773" w:rsidRDefault="00AF1FA6" w:rsidP="00AF1FA6">
      <w:pPr>
        <w:rPr>
          <w:lang w:val="nl-NL"/>
        </w:rPr>
      </w:pPr>
      <w:r w:rsidRPr="00932773">
        <w:rPr>
          <w:lang w:val="nl-NL"/>
        </w:rPr>
        <w:t>_________________________________________________________________________________</w:t>
      </w:r>
    </w:p>
    <w:p w14:paraId="2058D142" w14:textId="1CFB37BA" w:rsidR="008E036E" w:rsidRDefault="00AF1FA6">
      <w:pPr>
        <w:rPr>
          <w:lang w:val="nl-NL"/>
        </w:rPr>
      </w:pPr>
      <w:r w:rsidRPr="00AF1FA6">
        <w:rPr>
          <w:lang w:val="nl-NL"/>
        </w:rPr>
        <w:t>BB</w:t>
      </w:r>
      <w:r w:rsidR="00001F69">
        <w:rPr>
          <w:lang w:val="nl-NL"/>
        </w:rPr>
        <w:t>5</w:t>
      </w:r>
      <w:r w:rsidR="007B17AE">
        <w:rPr>
          <w:lang w:val="nl-NL"/>
        </w:rPr>
        <w:t>1465</w:t>
      </w:r>
      <w:r w:rsidRPr="00AF1FA6">
        <w:rPr>
          <w:lang w:val="nl-NL"/>
        </w:rPr>
        <w:t>0.</w:t>
      </w:r>
      <w:r w:rsidR="007B17AE">
        <w:rPr>
          <w:lang w:val="nl-NL"/>
        </w:rPr>
        <w:t>0</w:t>
      </w:r>
      <w:r w:rsidRPr="00AF1FA6">
        <w:rPr>
          <w:lang w:val="nl-NL"/>
        </w:rPr>
        <w:t>00.f</w:t>
      </w:r>
      <w:r w:rsidR="00955E91">
        <w:rPr>
          <w:lang w:val="nl-NL"/>
        </w:rPr>
        <w:t>0</w:t>
      </w:r>
      <w:r w:rsidR="00E30A7C">
        <w:rPr>
          <w:lang w:val="nl-NL"/>
        </w:rPr>
        <w:t>5</w:t>
      </w:r>
      <w:r w:rsidRPr="00AF1FA6">
        <w:rPr>
          <w:lang w:val="nl-NL"/>
        </w:rPr>
        <w:t xml:space="preserve"> Kingspan</w:t>
      </w:r>
      <w:r w:rsidR="00001F69">
        <w:rPr>
          <w:lang w:val="nl-NL"/>
        </w:rPr>
        <w:t xml:space="preserve">, </w:t>
      </w:r>
      <w:r w:rsidR="007B17AE">
        <w:rPr>
          <w:lang w:val="nl-NL"/>
        </w:rPr>
        <w:t>Rook-/warmte-afvoerklep</w:t>
      </w:r>
      <w:r w:rsidR="00001F69">
        <w:rPr>
          <w:lang w:val="nl-NL"/>
        </w:rPr>
        <w:t xml:space="preserve">, </w:t>
      </w:r>
      <w:r w:rsidR="007B17AE">
        <w:rPr>
          <w:lang w:val="nl-NL"/>
        </w:rPr>
        <w:t>RWA</w:t>
      </w:r>
      <w:r w:rsidR="00001F69">
        <w:rPr>
          <w:lang w:val="nl-NL"/>
        </w:rPr>
        <w:t xml:space="preserve">, Kingspan </w:t>
      </w:r>
      <w:r w:rsidR="00E30A7C">
        <w:rPr>
          <w:lang w:val="nl-NL"/>
        </w:rPr>
        <w:t>Optima</w:t>
      </w:r>
    </w:p>
    <w:p w14:paraId="1B97E021" w14:textId="77777777" w:rsidR="00AF1FA6" w:rsidRPr="00AF1FA6" w:rsidRDefault="00AF1FA6">
      <w:pPr>
        <w:rPr>
          <w:lang w:val="nl-NL"/>
        </w:rPr>
      </w:pPr>
    </w:p>
    <w:p w14:paraId="274F2CA6" w14:textId="22A7C897" w:rsidR="00450F81" w:rsidRDefault="00001F69">
      <w:pPr>
        <w:rPr>
          <w:lang w:val="nl-NL"/>
        </w:rPr>
      </w:pPr>
      <w:r>
        <w:rPr>
          <w:lang w:val="nl-NL"/>
        </w:rPr>
        <w:t>61</w:t>
      </w:r>
      <w:r w:rsidR="00EC51CB" w:rsidRPr="008E036E">
        <w:rPr>
          <w:lang w:val="nl-NL"/>
        </w:rPr>
        <w:tab/>
      </w:r>
      <w:r>
        <w:rPr>
          <w:lang w:val="nl-NL"/>
        </w:rPr>
        <w:t>VENTILATIE- EN LUCHTBEHANDELINGSINSTALLATIES</w:t>
      </w:r>
    </w:p>
    <w:p w14:paraId="36757AAB" w14:textId="74CFB353" w:rsidR="00300BEF" w:rsidRPr="008E036E" w:rsidRDefault="00001F69">
      <w:pPr>
        <w:rPr>
          <w:lang w:val="nl-NL"/>
        </w:rPr>
      </w:pPr>
      <w:r>
        <w:rPr>
          <w:lang w:val="nl-NL"/>
        </w:rPr>
        <w:t>61</w:t>
      </w:r>
      <w:r w:rsidR="00450F81">
        <w:rPr>
          <w:lang w:val="nl-NL"/>
        </w:rPr>
        <w:t xml:space="preserve">.43   </w:t>
      </w:r>
      <w:r>
        <w:rPr>
          <w:lang w:val="nl-NL"/>
        </w:rPr>
        <w:t>VENTILATOREN</w:t>
      </w:r>
    </w:p>
    <w:p w14:paraId="4B0D380D" w14:textId="0AA57A21" w:rsidR="00EC51CB" w:rsidRPr="007B1053" w:rsidRDefault="00EC51CB" w:rsidP="00EC51CB">
      <w:pPr>
        <w:ind w:left="720"/>
        <w:rPr>
          <w:lang w:val="nl-NL"/>
        </w:rPr>
      </w:pPr>
      <w:r w:rsidRPr="007B1053">
        <w:rPr>
          <w:lang w:val="nl-NL"/>
        </w:rPr>
        <w:t>Fabrikant: Kingspan Light + Air NL</w:t>
      </w:r>
    </w:p>
    <w:p w14:paraId="1A1E97C3" w14:textId="110C786D" w:rsidR="00EC51CB" w:rsidRPr="007B1053" w:rsidRDefault="00EC51CB" w:rsidP="00EC51CB">
      <w:pPr>
        <w:ind w:left="720"/>
        <w:rPr>
          <w:lang w:val="nl-NL"/>
        </w:rPr>
      </w:pPr>
      <w:r w:rsidRPr="007B1053">
        <w:rPr>
          <w:lang w:val="nl-NL"/>
        </w:rPr>
        <w:t xml:space="preserve">Type: </w:t>
      </w:r>
      <w:r w:rsidR="00E30A7C">
        <w:rPr>
          <w:b/>
          <w:bCs/>
          <w:lang w:val="nl-NL"/>
        </w:rPr>
        <w:t>Optim</w:t>
      </w:r>
      <w:r w:rsidR="00DE3031">
        <w:rPr>
          <w:b/>
          <w:bCs/>
          <w:lang w:val="nl-NL"/>
        </w:rPr>
        <w:t>a</w:t>
      </w:r>
    </w:p>
    <w:p w14:paraId="2F395707" w14:textId="77777777" w:rsidR="003B45BC" w:rsidRDefault="00D44301" w:rsidP="00EC51CB">
      <w:pPr>
        <w:ind w:left="720"/>
        <w:rPr>
          <w:lang w:val="nl-NL"/>
        </w:rPr>
      </w:pPr>
      <w:r>
        <w:rPr>
          <w:lang w:val="nl-NL"/>
        </w:rPr>
        <w:t xml:space="preserve">Beoogd gebruik: </w:t>
      </w:r>
      <w:r w:rsidR="001A36DC">
        <w:rPr>
          <w:lang w:val="nl-NL"/>
        </w:rPr>
        <w:t>rwa, brand</w:t>
      </w:r>
      <w:r w:rsidR="007B1053">
        <w:rPr>
          <w:lang w:val="nl-NL"/>
        </w:rPr>
        <w:t>ventilatie</w:t>
      </w:r>
    </w:p>
    <w:p w14:paraId="6599176E" w14:textId="2FDBD0AC" w:rsidR="003B45BC" w:rsidRDefault="003B45BC" w:rsidP="00EC51CB">
      <w:pPr>
        <w:ind w:left="720"/>
        <w:rPr>
          <w:lang w:val="nl-NL"/>
        </w:rPr>
      </w:pPr>
      <w:r>
        <w:rPr>
          <w:lang w:val="nl-NL"/>
        </w:rPr>
        <w:t xml:space="preserve">Essentiële kenmerken overeenkomstig </w:t>
      </w:r>
      <w:r w:rsidRPr="00080FBF">
        <w:rPr>
          <w:b/>
          <w:bCs/>
          <w:lang w:val="nl-NL"/>
        </w:rPr>
        <w:t>EN 12101-2:20</w:t>
      </w:r>
      <w:r w:rsidR="00080FBF" w:rsidRPr="00080FBF">
        <w:rPr>
          <w:b/>
          <w:bCs/>
          <w:lang w:val="nl-NL"/>
        </w:rPr>
        <w:t>17</w:t>
      </w:r>
    </w:p>
    <w:p w14:paraId="3EB1A137" w14:textId="77777777" w:rsidR="00080FBF" w:rsidRDefault="00080FBF" w:rsidP="00511695">
      <w:pPr>
        <w:ind w:left="720"/>
        <w:rPr>
          <w:lang w:val="nl-NL"/>
        </w:rPr>
      </w:pPr>
    </w:p>
    <w:p w14:paraId="6FBF084A" w14:textId="1EE12769" w:rsidR="00511695" w:rsidRDefault="00511695" w:rsidP="00511695">
      <w:pPr>
        <w:ind w:left="720"/>
        <w:rPr>
          <w:lang w:val="nl-NL"/>
        </w:rPr>
      </w:pPr>
      <w:r>
        <w:rPr>
          <w:lang w:val="nl-NL"/>
        </w:rPr>
        <w:t>Brandgedrag (NEN-EN 13501-1:2019):</w:t>
      </w:r>
      <w:r w:rsidR="00C85914">
        <w:rPr>
          <w:lang w:val="nl-NL"/>
        </w:rPr>
        <w:t xml:space="preserve"> </w:t>
      </w:r>
      <w:r w:rsidR="005A1801">
        <w:rPr>
          <w:lang w:val="nl-NL"/>
        </w:rPr>
        <w:t>B-s2, d0</w:t>
      </w:r>
    </w:p>
    <w:p w14:paraId="7DF74724" w14:textId="77777777" w:rsidR="00C85914" w:rsidRPr="003B45BC" w:rsidRDefault="00C85914" w:rsidP="00511695">
      <w:pPr>
        <w:ind w:left="720"/>
        <w:rPr>
          <w:lang w:val="nl-NL"/>
        </w:rPr>
      </w:pPr>
    </w:p>
    <w:p w14:paraId="709CEE60" w14:textId="019D3A0D" w:rsidR="003E28F8" w:rsidRDefault="007B1053" w:rsidP="00EC51CB">
      <w:pPr>
        <w:ind w:left="720"/>
        <w:rPr>
          <w:lang w:val="nl-NL"/>
        </w:rPr>
      </w:pPr>
      <w:r>
        <w:rPr>
          <w:lang w:val="nl-NL"/>
        </w:rPr>
        <w:t>P</w:t>
      </w:r>
      <w:r w:rsidR="003E28F8">
        <w:rPr>
          <w:lang w:val="nl-NL"/>
        </w:rPr>
        <w:t>roducteigenschappen</w:t>
      </w:r>
    </w:p>
    <w:p w14:paraId="015AEF94" w14:textId="10B9EDF5" w:rsidR="003E28F8" w:rsidRDefault="007B1053" w:rsidP="007B1053">
      <w:pPr>
        <w:ind w:firstLine="720"/>
        <w:rPr>
          <w:lang w:val="nl-NL"/>
        </w:rPr>
      </w:pPr>
      <w:r>
        <w:rPr>
          <w:lang w:val="nl-NL"/>
        </w:rPr>
        <w:t>Constructie</w:t>
      </w:r>
      <w:r w:rsidR="003E3B5A">
        <w:rPr>
          <w:lang w:val="nl-NL"/>
        </w:rPr>
        <w:t xml:space="preserve">: </w:t>
      </w:r>
      <w:r w:rsidR="00E30A7C">
        <w:rPr>
          <w:lang w:val="nl-NL"/>
        </w:rPr>
        <w:t>thermisch gescheiden natuurlijke kleppenventilator</w:t>
      </w:r>
    </w:p>
    <w:p w14:paraId="3A18DAD9" w14:textId="77777777" w:rsidR="00C85914" w:rsidRDefault="00C85914" w:rsidP="007B1053">
      <w:pPr>
        <w:ind w:firstLine="720"/>
        <w:rPr>
          <w:lang w:val="nl-NL"/>
        </w:rPr>
      </w:pPr>
    </w:p>
    <w:p w14:paraId="3EF59478" w14:textId="1D978216" w:rsidR="00513053" w:rsidRDefault="00042CE9" w:rsidP="00EC51CB">
      <w:pPr>
        <w:ind w:left="720"/>
        <w:rPr>
          <w:lang w:val="nl-NL"/>
        </w:rPr>
      </w:pPr>
      <w:r>
        <w:rPr>
          <w:lang w:val="nl-NL"/>
        </w:rPr>
        <w:t>Klep:</w:t>
      </w:r>
    </w:p>
    <w:p w14:paraId="69E90A74" w14:textId="77777777" w:rsidR="00E30A7C" w:rsidRDefault="00857B36" w:rsidP="00E30A7C">
      <w:pPr>
        <w:ind w:left="720"/>
        <w:rPr>
          <w:lang w:val="nl-NL"/>
        </w:rPr>
      </w:pPr>
      <w:r w:rsidRPr="00042CE9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="00E30A7C">
        <w:rPr>
          <w:lang w:val="nl-NL"/>
        </w:rPr>
        <w:t xml:space="preserve">thermisch gescheiden met geïsoleerde aluminium kleppen, 25    </w:t>
      </w:r>
    </w:p>
    <w:p w14:paraId="6C641A62" w14:textId="64643358" w:rsidR="00F55622" w:rsidRDefault="00E30A7C" w:rsidP="00E30A7C">
      <w:pPr>
        <w:ind w:left="720"/>
        <w:rPr>
          <w:lang w:val="nl-NL"/>
        </w:rPr>
      </w:pPr>
      <w:r>
        <w:rPr>
          <w:lang w:val="nl-NL"/>
        </w:rPr>
        <w:t xml:space="preserve">    (mm)</w:t>
      </w:r>
    </w:p>
    <w:p w14:paraId="10C043AD" w14:textId="3A217200" w:rsidR="00857B36" w:rsidRPr="00042CE9" w:rsidRDefault="00857B36" w:rsidP="00EC51CB">
      <w:pPr>
        <w:ind w:left="720"/>
        <w:rPr>
          <w:lang w:val="nl-NL"/>
        </w:rPr>
      </w:pPr>
      <w:bookmarkStart w:id="0" w:name="_Hlk198284547"/>
      <w:r w:rsidRPr="00042CE9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="00E30A7C">
        <w:rPr>
          <w:lang w:val="nl-NL"/>
        </w:rPr>
        <w:t>thermisch gescheiden met isolatieglas 4-15-3.3.2, dikte 25 (mm)</w:t>
      </w:r>
    </w:p>
    <w:p w14:paraId="24F66D63" w14:textId="1399C5ED" w:rsidR="00E30A7C" w:rsidRPr="00042CE9" w:rsidRDefault="00E30A7C" w:rsidP="00E30A7C">
      <w:pPr>
        <w:ind w:left="720"/>
        <w:rPr>
          <w:lang w:val="nl-NL"/>
        </w:rPr>
      </w:pPr>
      <w:bookmarkStart w:id="1" w:name="_Hlk198284612"/>
      <w:bookmarkEnd w:id="0"/>
      <w:r w:rsidRPr="00042CE9">
        <w:rPr>
          <w:lang w:val="nl-NL"/>
        </w:rPr>
        <w:t xml:space="preserve"># </w:t>
      </w:r>
      <w:r>
        <w:rPr>
          <w:lang w:val="nl-NL"/>
        </w:rPr>
        <w:t>Constructie: thermisch gescheiden met x-wandig polycarbonaat, dikte 25 (mm) helder</w:t>
      </w:r>
    </w:p>
    <w:bookmarkEnd w:id="1"/>
    <w:p w14:paraId="1E859BB6" w14:textId="011A5AE7" w:rsidR="00E30A7C" w:rsidRPr="00042CE9" w:rsidRDefault="00E30A7C" w:rsidP="00E30A7C">
      <w:pPr>
        <w:ind w:left="720"/>
        <w:rPr>
          <w:lang w:val="nl-NL"/>
        </w:rPr>
      </w:pPr>
      <w:r w:rsidRPr="00042CE9">
        <w:rPr>
          <w:lang w:val="nl-NL"/>
        </w:rPr>
        <w:t xml:space="preserve"># </w:t>
      </w:r>
      <w:r>
        <w:rPr>
          <w:lang w:val="nl-NL"/>
        </w:rPr>
        <w:t>Constructie: thermisch gescheiden met x-wandig polycarbonaat, dikte 25 (mm) opaal</w:t>
      </w:r>
    </w:p>
    <w:p w14:paraId="70031A47" w14:textId="77777777" w:rsidR="001E0A09" w:rsidRDefault="001E0A09" w:rsidP="007A51EA">
      <w:pPr>
        <w:ind w:left="720"/>
        <w:rPr>
          <w:lang w:val="nl-NL"/>
        </w:rPr>
      </w:pPr>
    </w:p>
    <w:p w14:paraId="582582FC" w14:textId="357B7480" w:rsidR="007A51EA" w:rsidRDefault="007A51EA" w:rsidP="007A51EA">
      <w:pPr>
        <w:ind w:left="720"/>
        <w:rPr>
          <w:lang w:val="nl-NL"/>
        </w:rPr>
      </w:pPr>
      <w:r>
        <w:rPr>
          <w:lang w:val="nl-NL"/>
        </w:rPr>
        <w:t>Bediening:</w:t>
      </w:r>
    </w:p>
    <w:p w14:paraId="160DB6E9" w14:textId="45B0938C" w:rsidR="001E0A09" w:rsidRDefault="001E0A09" w:rsidP="001E0A09">
      <w:pPr>
        <w:ind w:left="720"/>
        <w:rPr>
          <w:lang w:val="nl-NL"/>
        </w:rPr>
      </w:pPr>
      <w:r>
        <w:rPr>
          <w:lang w:val="nl-NL"/>
        </w:rPr>
        <w:t xml:space="preserve"># constructie: </w:t>
      </w:r>
      <w:r w:rsidR="00E30A7C">
        <w:rPr>
          <w:lang w:val="nl-NL"/>
        </w:rPr>
        <w:t>enkelwerkende persluchtcilinder + CO2-brandset (PB)</w:t>
      </w:r>
    </w:p>
    <w:p w14:paraId="787536DF" w14:textId="3F828C0E" w:rsidR="00E30A7C" w:rsidRDefault="00E30A7C" w:rsidP="00E30A7C">
      <w:pPr>
        <w:ind w:left="720"/>
        <w:rPr>
          <w:lang w:val="nl-NL"/>
        </w:rPr>
      </w:pPr>
      <w:r>
        <w:rPr>
          <w:lang w:val="nl-NL"/>
        </w:rPr>
        <w:t># constructie: dubbelwerkende persluchtcilinder + CO2-brandset (P2B)</w:t>
      </w:r>
    </w:p>
    <w:p w14:paraId="723DC125" w14:textId="77777777" w:rsidR="00080FBF" w:rsidRDefault="00080FBF" w:rsidP="00080FBF">
      <w:pPr>
        <w:ind w:left="720"/>
      </w:pPr>
      <w:r>
        <w:rPr>
          <w:lang w:val="nl-NL"/>
        </w:rPr>
        <w:t># constructie: brandset voorzien van 68/ 93/110/141/181º smeltzekering</w:t>
      </w:r>
    </w:p>
    <w:p w14:paraId="350CD43D" w14:textId="660760EF" w:rsidR="00E30A7C" w:rsidRDefault="00E30A7C" w:rsidP="00E30A7C">
      <w:pPr>
        <w:ind w:left="720"/>
        <w:rPr>
          <w:lang w:val="nl-NL"/>
        </w:rPr>
      </w:pPr>
      <w:r>
        <w:rPr>
          <w:lang w:val="nl-NL"/>
        </w:rPr>
        <w:t># constructie: enkelwerkende failsafe persluchtcilinder (PBFS)</w:t>
      </w:r>
    </w:p>
    <w:p w14:paraId="0A0ADB68" w14:textId="77CEB2B1" w:rsidR="00E30A7C" w:rsidRDefault="00E30A7C" w:rsidP="00E30A7C">
      <w:pPr>
        <w:ind w:left="720"/>
        <w:rPr>
          <w:lang w:val="nl-NL"/>
        </w:rPr>
      </w:pPr>
      <w:r>
        <w:rPr>
          <w:lang w:val="nl-NL"/>
        </w:rPr>
        <w:t># constructie: elektrische spindelmotor,  24 (VDC)</w:t>
      </w:r>
      <w:r w:rsidR="005A1801">
        <w:rPr>
          <w:lang w:val="nl-NL"/>
        </w:rPr>
        <w:t xml:space="preserve"> (M24)</w:t>
      </w:r>
    </w:p>
    <w:p w14:paraId="634B70A0" w14:textId="77777777" w:rsidR="003E3B5A" w:rsidRDefault="003E3B5A" w:rsidP="007A51EA">
      <w:pPr>
        <w:ind w:left="720"/>
        <w:rPr>
          <w:lang w:val="nl-NL"/>
        </w:rPr>
      </w:pPr>
    </w:p>
    <w:p w14:paraId="5DD05204" w14:textId="16164741" w:rsidR="00A544D0" w:rsidRDefault="00A544D0" w:rsidP="007A51EA">
      <w:pPr>
        <w:ind w:left="720"/>
        <w:rPr>
          <w:lang w:val="nl-NL"/>
        </w:rPr>
      </w:pPr>
      <w:r>
        <w:rPr>
          <w:lang w:val="nl-NL"/>
        </w:rPr>
        <w:t>Behuizing:</w:t>
      </w:r>
    </w:p>
    <w:p w14:paraId="0B953CA2" w14:textId="28825452" w:rsidR="00A544D0" w:rsidRDefault="00F56088" w:rsidP="007A51EA">
      <w:pPr>
        <w:ind w:left="720"/>
        <w:rPr>
          <w:lang w:val="nl-NL"/>
        </w:rPr>
      </w:pPr>
      <w:bookmarkStart w:id="2" w:name="_Hlk198284842"/>
      <w:r>
        <w:rPr>
          <w:lang w:val="nl-NL"/>
        </w:rPr>
        <w:t xml:space="preserve"># Constructie: </w:t>
      </w:r>
      <w:r w:rsidR="003E3B5A">
        <w:rPr>
          <w:lang w:val="nl-NL"/>
        </w:rPr>
        <w:t xml:space="preserve">thermisch gescheiden </w:t>
      </w:r>
      <w:r w:rsidR="005A1801">
        <w:rPr>
          <w:lang w:val="nl-NL"/>
        </w:rPr>
        <w:t>geïsoleerd</w:t>
      </w:r>
    </w:p>
    <w:bookmarkEnd w:id="2"/>
    <w:p w14:paraId="4F174003" w14:textId="6C07D58B" w:rsidR="005A1801" w:rsidRDefault="005A1801" w:rsidP="005A1801">
      <w:pPr>
        <w:ind w:left="720"/>
        <w:rPr>
          <w:lang w:val="nl-NL"/>
        </w:rPr>
      </w:pPr>
      <w:r>
        <w:rPr>
          <w:lang w:val="nl-NL"/>
        </w:rPr>
        <w:t># Constructie: thermisch gescheiden ongeïsoleerd</w:t>
      </w:r>
    </w:p>
    <w:p w14:paraId="7C73BF34" w14:textId="77777777" w:rsidR="00AC1783" w:rsidRDefault="00AC1783" w:rsidP="007A51EA">
      <w:pPr>
        <w:ind w:left="720"/>
        <w:rPr>
          <w:lang w:val="nl-NL"/>
        </w:rPr>
      </w:pPr>
    </w:p>
    <w:p w14:paraId="43194A6D" w14:textId="3C4904D9" w:rsidR="00F56088" w:rsidRDefault="00F56088" w:rsidP="00F56088">
      <w:pPr>
        <w:ind w:left="720"/>
        <w:rPr>
          <w:lang w:val="nl-NL"/>
        </w:rPr>
      </w:pPr>
      <w:r>
        <w:rPr>
          <w:lang w:val="nl-NL"/>
        </w:rPr>
        <w:t>Doorvoer, bouwkundig:</w:t>
      </w:r>
    </w:p>
    <w:p w14:paraId="674D1778" w14:textId="484A1C86" w:rsidR="00F56088" w:rsidRDefault="00F56088" w:rsidP="00AC1783">
      <w:pPr>
        <w:ind w:left="720"/>
        <w:rPr>
          <w:lang w:val="nl-NL"/>
        </w:rPr>
      </w:pPr>
      <w:bookmarkStart w:id="3" w:name="_Hlk198284876"/>
      <w:r>
        <w:rPr>
          <w:lang w:val="nl-NL"/>
        </w:rPr>
        <w:t xml:space="preserve"># Bouwkundig vlak: </w:t>
      </w:r>
      <w:r w:rsidR="005A1801">
        <w:rPr>
          <w:lang w:val="nl-NL"/>
        </w:rPr>
        <w:t>bouwkundige opstand</w:t>
      </w:r>
    </w:p>
    <w:bookmarkEnd w:id="3"/>
    <w:p w14:paraId="5877D95C" w14:textId="77777777" w:rsidR="005A1801" w:rsidRDefault="005A1801" w:rsidP="005A1801">
      <w:pPr>
        <w:ind w:left="720"/>
        <w:rPr>
          <w:lang w:val="nl-NL"/>
        </w:rPr>
      </w:pPr>
      <w:r>
        <w:rPr>
          <w:lang w:val="nl-NL"/>
        </w:rPr>
        <w:t># Bouwkundig vlak: in glasdakconstructie</w:t>
      </w:r>
    </w:p>
    <w:p w14:paraId="4A24ADEB" w14:textId="7A5CC71C" w:rsidR="005A1801" w:rsidRDefault="005A1801" w:rsidP="005A1801">
      <w:pPr>
        <w:ind w:left="720"/>
        <w:rPr>
          <w:lang w:val="nl-NL"/>
        </w:rPr>
      </w:pPr>
      <w:r>
        <w:rPr>
          <w:lang w:val="nl-NL"/>
        </w:rPr>
        <w:t># Bouwkundig vlak: inplakken op dak</w:t>
      </w:r>
    </w:p>
    <w:p w14:paraId="7AD553F3" w14:textId="5D289EB1" w:rsidR="005A1801" w:rsidRDefault="005A1801" w:rsidP="005A1801">
      <w:pPr>
        <w:ind w:left="720"/>
        <w:rPr>
          <w:lang w:val="nl-NL"/>
        </w:rPr>
      </w:pPr>
      <w:bookmarkStart w:id="4" w:name="_Hlk198284985"/>
      <w:r>
        <w:rPr>
          <w:lang w:val="nl-NL"/>
        </w:rPr>
        <w:t># Dakhelling (°): 0 - 30</w:t>
      </w:r>
    </w:p>
    <w:bookmarkEnd w:id="4"/>
    <w:p w14:paraId="54BBE7C6" w14:textId="1420065A" w:rsidR="005A1801" w:rsidRDefault="005A1801" w:rsidP="005A1801">
      <w:pPr>
        <w:ind w:left="720"/>
        <w:rPr>
          <w:lang w:val="nl-NL"/>
        </w:rPr>
      </w:pPr>
      <w:r>
        <w:rPr>
          <w:lang w:val="nl-NL"/>
        </w:rPr>
        <w:t># Dakhelling (°): 90</w:t>
      </w:r>
    </w:p>
    <w:p w14:paraId="4676DF8C" w14:textId="77777777" w:rsidR="005A1801" w:rsidRDefault="005A1801" w:rsidP="005A1801">
      <w:pPr>
        <w:ind w:left="720"/>
        <w:rPr>
          <w:lang w:val="nl-NL"/>
        </w:rPr>
      </w:pPr>
    </w:p>
    <w:p w14:paraId="7309FDE3" w14:textId="3E62065A" w:rsidR="005A1801" w:rsidRDefault="005A1801" w:rsidP="005A1801">
      <w:pPr>
        <w:ind w:left="720"/>
        <w:rPr>
          <w:lang w:val="nl-NL"/>
        </w:rPr>
      </w:pPr>
      <w:r>
        <w:rPr>
          <w:lang w:val="nl-NL"/>
        </w:rPr>
        <w:t>Thermische eigenschappen:</w:t>
      </w:r>
    </w:p>
    <w:p w14:paraId="71D31623" w14:textId="65158583" w:rsidR="00AC1783" w:rsidRDefault="005A1801" w:rsidP="00AC1783">
      <w:pPr>
        <w:ind w:left="720"/>
        <w:rPr>
          <w:lang w:val="nl-NL"/>
        </w:rPr>
      </w:pPr>
      <w:r>
        <w:rPr>
          <w:lang w:val="nl-NL"/>
        </w:rPr>
        <w:t># Warmtedoorgangscëfficient (U) (W/(m</w:t>
      </w:r>
      <w:r>
        <w:rPr>
          <w:vertAlign w:val="superscript"/>
          <w:lang w:val="nl-NL"/>
        </w:rPr>
        <w:t>2</w:t>
      </w:r>
      <w:r>
        <w:rPr>
          <w:lang w:val="nl-NL"/>
        </w:rPr>
        <w:t>.K): 0,99 – 1,40</w:t>
      </w:r>
    </w:p>
    <w:p w14:paraId="7C6B50C0" w14:textId="7CC5BFDB" w:rsidR="005A1801" w:rsidRPr="005A1801" w:rsidRDefault="005A1801" w:rsidP="005A1801">
      <w:pPr>
        <w:ind w:left="720"/>
        <w:rPr>
          <w:lang w:val="nl-NL"/>
        </w:rPr>
      </w:pPr>
      <w:r>
        <w:rPr>
          <w:lang w:val="nl-NL"/>
        </w:rPr>
        <w:t># Warmtedoorgangscëfficient (U) (W/(m</w:t>
      </w:r>
      <w:r>
        <w:rPr>
          <w:vertAlign w:val="superscript"/>
          <w:lang w:val="nl-NL"/>
        </w:rPr>
        <w:t>2</w:t>
      </w:r>
      <w:r>
        <w:rPr>
          <w:lang w:val="nl-NL"/>
        </w:rPr>
        <w:t>.K): ..........</w:t>
      </w:r>
    </w:p>
    <w:p w14:paraId="169565B3" w14:textId="77777777" w:rsidR="005A1801" w:rsidRPr="005A1801" w:rsidRDefault="005A1801" w:rsidP="00AC1783">
      <w:pPr>
        <w:ind w:left="720"/>
        <w:rPr>
          <w:lang w:val="nl-NL"/>
        </w:rPr>
      </w:pPr>
    </w:p>
    <w:p w14:paraId="19418B3C" w14:textId="3AA41B78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>-EN573-3</w:t>
      </w:r>
      <w:r w:rsidR="00777419">
        <w:rPr>
          <w:lang w:val="nl-NL"/>
        </w:rPr>
        <w:t>)</w:t>
      </w:r>
      <w:r w:rsidR="00845534">
        <w:rPr>
          <w:lang w:val="nl-NL"/>
        </w:rPr>
        <w:t xml:space="preserve">, </w:t>
      </w:r>
    </w:p>
    <w:p w14:paraId="379003BF" w14:textId="5F0ABB44" w:rsidR="008E6D3F" w:rsidRDefault="00845534" w:rsidP="008E6D3F">
      <w:pPr>
        <w:ind w:left="720"/>
        <w:rPr>
          <w:lang w:val="nl-NL"/>
        </w:rPr>
      </w:pPr>
      <w:r>
        <w:rPr>
          <w:lang w:val="nl-NL"/>
        </w:rPr>
        <w:t>Profielen: 606</w:t>
      </w:r>
      <w:r w:rsidR="00777419">
        <w:rPr>
          <w:lang w:val="nl-NL"/>
        </w:rPr>
        <w:t>0</w:t>
      </w:r>
      <w:r>
        <w:rPr>
          <w:lang w:val="nl-NL"/>
        </w:rPr>
        <w:t xml:space="preserve"> T66</w:t>
      </w:r>
    </w:p>
    <w:p w14:paraId="18E06D42" w14:textId="5CE16601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onbehandeld of gepoedercoat: 5754 H12/22</w:t>
      </w:r>
    </w:p>
    <w:p w14:paraId="106F6086" w14:textId="1F8A6482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geanodiseerd: 5005 H14/24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Oppervlaktebehandeling:</w:t>
      </w:r>
    </w:p>
    <w:p w14:paraId="30576BC5" w14:textId="72D323EF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lastRenderedPageBreak/>
        <w:t># -onbehandeld</w:t>
      </w:r>
    </w:p>
    <w:p w14:paraId="6659B5C0" w14:textId="2A13E5D4" w:rsidR="000B54ED" w:rsidRDefault="000B54ED" w:rsidP="000B54ED">
      <w:pPr>
        <w:ind w:left="720"/>
        <w:rPr>
          <w:lang w:val="nl-NL"/>
        </w:rPr>
      </w:pPr>
      <w:r>
        <w:rPr>
          <w:lang w:val="nl-NL"/>
        </w:rPr>
        <w:t># -geanodiseerd,</w:t>
      </w:r>
      <w:r w:rsidR="00B859B6">
        <w:rPr>
          <w:lang w:val="nl-NL"/>
        </w:rPr>
        <w:t xml:space="preserve"> conform Qualanod, </w:t>
      </w:r>
      <w:r>
        <w:rPr>
          <w:lang w:val="nl-NL"/>
        </w:rPr>
        <w:t xml:space="preserve"> technisch blank 20 µm</w:t>
      </w:r>
    </w:p>
    <w:p w14:paraId="7D8B5C1D" w14:textId="6775B7AA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41AD278" w14:textId="660BDEA8" w:rsidR="006F7ABA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73FFF05F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t xml:space="preserve">                   </w:t>
      </w:r>
      <w:r w:rsidR="00494132">
        <w:rPr>
          <w:lang w:val="nl-NL"/>
        </w:rPr>
        <w:t>p</w:t>
      </w:r>
      <w:r>
        <w:rPr>
          <w:lang w:val="nl-NL"/>
        </w:rPr>
        <w:t>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316 (ISO 3506, kwaliteit A4)</w:t>
      </w:r>
    </w:p>
    <w:p w14:paraId="4D3BB9F5" w14:textId="7AA339FD" w:rsidR="00296896" w:rsidRDefault="00A544D0" w:rsidP="00296896">
      <w:pPr>
        <w:ind w:left="720"/>
        <w:rPr>
          <w:lang w:val="nl-NL"/>
        </w:rPr>
      </w:pPr>
      <w:r>
        <w:rPr>
          <w:lang w:val="nl-NL"/>
        </w:rPr>
        <w:t>Afmetingen</w:t>
      </w:r>
    </w:p>
    <w:p w14:paraId="5DC54A7D" w14:textId="07EBDBB6" w:rsidR="00A544D0" w:rsidRPr="007B17AE" w:rsidRDefault="00A544D0" w:rsidP="00296896">
      <w:pPr>
        <w:ind w:left="720"/>
        <w:rPr>
          <w:lang w:val="nl-NL"/>
        </w:rPr>
      </w:pPr>
      <w:r w:rsidRPr="007B17AE">
        <w:rPr>
          <w:lang w:val="nl-NL"/>
        </w:rPr>
        <w:t>Afmeting in mm, B x L:  ………X………..</w:t>
      </w:r>
    </w:p>
    <w:p w14:paraId="1C46A747" w14:textId="2635FC01" w:rsidR="00296896" w:rsidRPr="007B17AE" w:rsidRDefault="00296896" w:rsidP="00296896">
      <w:pPr>
        <w:ind w:left="720"/>
        <w:rPr>
          <w:lang w:val="nl-NL"/>
        </w:rPr>
      </w:pPr>
      <w:r w:rsidRPr="007B17AE">
        <w:rPr>
          <w:lang w:val="nl-NL"/>
        </w:rPr>
        <w:t xml:space="preserve">MONTAGE </w:t>
      </w:r>
    </w:p>
    <w:p w14:paraId="2751AFF6" w14:textId="7DE07383" w:rsidR="00543B5F" w:rsidRDefault="00543B5F" w:rsidP="00296896">
      <w:pPr>
        <w:ind w:left="720"/>
        <w:rPr>
          <w:lang w:val="nl-NL"/>
        </w:rPr>
      </w:pPr>
      <w:r>
        <w:rPr>
          <w:lang w:val="nl-NL"/>
        </w:rPr>
        <w:t>Montage zoals aangegeven op montagetekening.</w:t>
      </w:r>
    </w:p>
    <w:p w14:paraId="557A1C89" w14:textId="77777777" w:rsidR="0081386E" w:rsidRDefault="0081386E" w:rsidP="00296896">
      <w:pPr>
        <w:ind w:left="720"/>
        <w:rPr>
          <w:lang w:val="nl-NL"/>
        </w:rPr>
      </w:pPr>
    </w:p>
    <w:p w14:paraId="316174B2" w14:textId="77777777" w:rsidR="00296896" w:rsidRDefault="00296896" w:rsidP="00296896">
      <w:pPr>
        <w:ind w:left="720"/>
        <w:rPr>
          <w:lang w:val="nl-NL"/>
        </w:rPr>
      </w:pPr>
    </w:p>
    <w:p w14:paraId="54DFB0A5" w14:textId="77777777" w:rsidR="00B859B6" w:rsidRPr="003E28F8" w:rsidRDefault="00B859B6" w:rsidP="00B859B6">
      <w:pPr>
        <w:ind w:left="720"/>
        <w:rPr>
          <w:lang w:val="nl-NL"/>
        </w:rPr>
      </w:pPr>
    </w:p>
    <w:p w14:paraId="6A7398ED" w14:textId="77777777" w:rsidR="00B859B6" w:rsidRPr="003E28F8" w:rsidRDefault="00B859B6" w:rsidP="00EC51CB">
      <w:pPr>
        <w:ind w:left="720"/>
        <w:rPr>
          <w:lang w:val="nl-NL"/>
        </w:rPr>
      </w:pP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Aptos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01F69"/>
    <w:rsid w:val="00042CE9"/>
    <w:rsid w:val="000767D2"/>
    <w:rsid w:val="00080FBF"/>
    <w:rsid w:val="000B54ED"/>
    <w:rsid w:val="001959BE"/>
    <w:rsid w:val="001A36DC"/>
    <w:rsid w:val="001E0A09"/>
    <w:rsid w:val="00286E51"/>
    <w:rsid w:val="00296896"/>
    <w:rsid w:val="002D1766"/>
    <w:rsid w:val="00300BEF"/>
    <w:rsid w:val="00326267"/>
    <w:rsid w:val="003748C4"/>
    <w:rsid w:val="003A56D3"/>
    <w:rsid w:val="003B45BC"/>
    <w:rsid w:val="003C6837"/>
    <w:rsid w:val="003E28F8"/>
    <w:rsid w:val="003E3B5A"/>
    <w:rsid w:val="003F12A0"/>
    <w:rsid w:val="00450F81"/>
    <w:rsid w:val="00494132"/>
    <w:rsid w:val="004C4EC4"/>
    <w:rsid w:val="00511695"/>
    <w:rsid w:val="00513053"/>
    <w:rsid w:val="005133F3"/>
    <w:rsid w:val="00543B5F"/>
    <w:rsid w:val="00571B3E"/>
    <w:rsid w:val="00584FAD"/>
    <w:rsid w:val="005A1801"/>
    <w:rsid w:val="005B4B6A"/>
    <w:rsid w:val="005D5D23"/>
    <w:rsid w:val="006F7ABA"/>
    <w:rsid w:val="006F7FAC"/>
    <w:rsid w:val="007467EA"/>
    <w:rsid w:val="0076134C"/>
    <w:rsid w:val="00777419"/>
    <w:rsid w:val="007A51EA"/>
    <w:rsid w:val="007B1053"/>
    <w:rsid w:val="007B17AE"/>
    <w:rsid w:val="0081386E"/>
    <w:rsid w:val="00843EAE"/>
    <w:rsid w:val="00845534"/>
    <w:rsid w:val="008503C1"/>
    <w:rsid w:val="00857B36"/>
    <w:rsid w:val="008E036E"/>
    <w:rsid w:val="008E6D3F"/>
    <w:rsid w:val="008F2B4D"/>
    <w:rsid w:val="009061E6"/>
    <w:rsid w:val="00932773"/>
    <w:rsid w:val="00955E91"/>
    <w:rsid w:val="00965C69"/>
    <w:rsid w:val="009D5DD2"/>
    <w:rsid w:val="00A021E7"/>
    <w:rsid w:val="00A33DB3"/>
    <w:rsid w:val="00A544D0"/>
    <w:rsid w:val="00AC1783"/>
    <w:rsid w:val="00AF1FA6"/>
    <w:rsid w:val="00B00EB3"/>
    <w:rsid w:val="00B859B6"/>
    <w:rsid w:val="00BA28E5"/>
    <w:rsid w:val="00C85914"/>
    <w:rsid w:val="00C9369F"/>
    <w:rsid w:val="00D44301"/>
    <w:rsid w:val="00DC75D5"/>
    <w:rsid w:val="00DE3031"/>
    <w:rsid w:val="00E30A7C"/>
    <w:rsid w:val="00EC51CB"/>
    <w:rsid w:val="00F03F1D"/>
    <w:rsid w:val="00F55622"/>
    <w:rsid w:val="00F56088"/>
    <w:rsid w:val="00FA7401"/>
    <w:rsid w:val="00FF1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EC51CB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EC51CB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EC51CB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EC51CB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Standaardalinea-lettertype"/>
    <w:uiPriority w:val="99"/>
    <w:unhideWhenUsed/>
    <w:rsid w:val="00AF1FA6"/>
    <w:rPr>
      <w:color w:val="467886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70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5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daglicht@kingspanlightandair.n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C360B7-93B2-430A-8187-6E505BA6EB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402</Words>
  <Characters>2213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Maurice Fransen</cp:lastModifiedBy>
  <cp:revision>3</cp:revision>
  <dcterms:created xsi:type="dcterms:W3CDTF">2025-05-16T08:58:00Z</dcterms:created>
  <dcterms:modified xsi:type="dcterms:W3CDTF">2025-06-20T11:15:00Z</dcterms:modified>
</cp:coreProperties>
</file>